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A8" w:rsidRPr="00401FA8" w:rsidRDefault="00401FA8" w:rsidP="003324C8">
      <w:pPr>
        <w:pStyle w:val="Heading1"/>
        <w:rPr>
          <w:rFonts w:ascii="Verdana" w:hAnsi="Verdana"/>
          <w:sz w:val="28"/>
          <w:szCs w:val="28"/>
          <w:u w:val="single"/>
        </w:rPr>
      </w:pPr>
      <w:bookmarkStart w:id="0" w:name="_GoBack"/>
      <w:bookmarkEnd w:id="0"/>
      <w:r w:rsidRPr="00401FA8">
        <w:rPr>
          <w:rFonts w:ascii="Verdana" w:hAnsi="Verdana"/>
          <w:sz w:val="28"/>
          <w:szCs w:val="28"/>
          <w:u w:val="single"/>
        </w:rPr>
        <w:t>KGH Personal Information B</w:t>
      </w:r>
      <w:r w:rsidR="003324C8" w:rsidRPr="00401FA8">
        <w:rPr>
          <w:rFonts w:ascii="Verdana" w:hAnsi="Verdana"/>
          <w:sz w:val="28"/>
          <w:szCs w:val="28"/>
          <w:u w:val="single"/>
        </w:rPr>
        <w:t xml:space="preserve">anks  </w:t>
      </w:r>
    </w:p>
    <w:p w:rsidR="003324C8" w:rsidRPr="00633298" w:rsidRDefault="003324C8" w:rsidP="003324C8">
      <w:pPr>
        <w:pStyle w:val="Heading1"/>
        <w:rPr>
          <w:rFonts w:ascii="Verdana" w:hAnsi="Verdana"/>
          <w:sz w:val="24"/>
          <w:szCs w:val="24"/>
        </w:rPr>
      </w:pPr>
      <w:r w:rsidRPr="00633298">
        <w:rPr>
          <w:rFonts w:ascii="Verdana" w:hAnsi="Verdana"/>
          <w:sz w:val="24"/>
          <w:szCs w:val="24"/>
        </w:rPr>
        <w:t xml:space="preserve">Clinical &amp; Medical Administration </w:t>
      </w:r>
    </w:p>
    <w:p w:rsidR="00633298" w:rsidRPr="00401FA8" w:rsidRDefault="003324C8" w:rsidP="00633298">
      <w:pPr>
        <w:pStyle w:val="Heading3"/>
        <w:spacing w:before="0"/>
        <w:rPr>
          <w:rFonts w:ascii="Verdana" w:hAnsi="Verdana"/>
          <w:i/>
          <w:color w:val="auto"/>
          <w:kern w:val="36"/>
        </w:rPr>
      </w:pPr>
      <w:r w:rsidRPr="00401FA8">
        <w:rPr>
          <w:rFonts w:ascii="Verdana" w:hAnsi="Verdana"/>
          <w:i/>
          <w:color w:val="auto"/>
          <w:kern w:val="36"/>
        </w:rPr>
        <w:t xml:space="preserve">Clinical Administration </w:t>
      </w:r>
    </w:p>
    <w:p w:rsidR="00633298" w:rsidRDefault="003324C8" w:rsidP="00633298">
      <w:pPr>
        <w:pStyle w:val="Heading3"/>
        <w:spacing w:before="0"/>
        <w:rPr>
          <w:rStyle w:val="Strong"/>
          <w:rFonts w:ascii="Verdana" w:hAnsi="Verdana"/>
          <w:color w:val="auto"/>
          <w:sz w:val="20"/>
          <w:szCs w:val="20"/>
        </w:rPr>
      </w:pPr>
      <w:r w:rsidRPr="00633298">
        <w:rPr>
          <w:rStyle w:val="Strong"/>
          <w:rFonts w:ascii="Verdana" w:hAnsi="Verdana"/>
          <w:b/>
          <w:color w:val="auto"/>
          <w:sz w:val="20"/>
          <w:szCs w:val="20"/>
        </w:rPr>
        <w:t>Name of PIB:</w:t>
      </w:r>
      <w:r w:rsidRPr="00633298">
        <w:rPr>
          <w:rFonts w:ascii="Verdana" w:hAnsi="Verdana"/>
          <w:b w:val="0"/>
          <w:color w:val="auto"/>
          <w:sz w:val="20"/>
          <w:szCs w:val="20"/>
        </w:rPr>
        <w:t xml:space="preserve"> Clinical Competency Staff Records </w:t>
      </w:r>
      <w:r w:rsidRPr="00633298">
        <w:rPr>
          <w:rFonts w:ascii="Verdana" w:hAnsi="Verdana"/>
          <w:b w:val="0"/>
          <w:color w:val="auto"/>
          <w:sz w:val="20"/>
          <w:szCs w:val="20"/>
        </w:rPr>
        <w:br/>
      </w:r>
      <w:r w:rsidRPr="00633298">
        <w:rPr>
          <w:rStyle w:val="Strong"/>
          <w:rFonts w:ascii="Verdana" w:hAnsi="Verdana"/>
          <w:b/>
          <w:color w:val="auto"/>
          <w:sz w:val="20"/>
          <w:szCs w:val="20"/>
        </w:rPr>
        <w:t>Legal Authority:</w:t>
      </w:r>
      <w:r w:rsidRPr="00633298">
        <w:rPr>
          <w:rFonts w:ascii="Verdana" w:hAnsi="Verdana"/>
          <w:b w:val="0"/>
          <w:color w:val="auto"/>
          <w:sz w:val="20"/>
          <w:szCs w:val="20"/>
        </w:rPr>
        <w:t xml:space="preserve"> Internal policy</w:t>
      </w:r>
      <w:r w:rsidRPr="00633298">
        <w:rPr>
          <w:rFonts w:ascii="Verdana" w:hAnsi="Verdana"/>
          <w:b w:val="0"/>
          <w:color w:val="auto"/>
          <w:sz w:val="20"/>
          <w:szCs w:val="20"/>
        </w:rPr>
        <w:br/>
      </w:r>
      <w:r w:rsidRPr="00633298">
        <w:rPr>
          <w:rStyle w:val="Strong"/>
          <w:rFonts w:ascii="Verdana" w:hAnsi="Verdana"/>
          <w:b/>
          <w:color w:val="auto"/>
          <w:sz w:val="20"/>
          <w:szCs w:val="20"/>
        </w:rPr>
        <w:t>Information Maintained:</w:t>
      </w:r>
      <w:r w:rsidRPr="00633298">
        <w:rPr>
          <w:rFonts w:ascii="Verdana" w:hAnsi="Verdana"/>
          <w:b w:val="0"/>
          <w:color w:val="auto"/>
          <w:sz w:val="20"/>
          <w:szCs w:val="20"/>
        </w:rPr>
        <w:t xml:space="preserve"> Education and competency training </w:t>
      </w:r>
      <w:r w:rsidRPr="00633298">
        <w:rPr>
          <w:rFonts w:ascii="Verdana" w:hAnsi="Verdana"/>
          <w:b w:val="0"/>
          <w:color w:val="auto"/>
          <w:sz w:val="20"/>
          <w:szCs w:val="20"/>
        </w:rPr>
        <w:br/>
      </w:r>
      <w:r w:rsidRPr="00633298">
        <w:rPr>
          <w:rStyle w:val="Strong"/>
          <w:rFonts w:ascii="Verdana" w:hAnsi="Verdana"/>
          <w:b/>
          <w:color w:val="auto"/>
          <w:sz w:val="20"/>
          <w:szCs w:val="20"/>
        </w:rPr>
        <w:t>Uses</w:t>
      </w:r>
      <w:r w:rsidRPr="00633298">
        <w:rPr>
          <w:rStyle w:val="Strong"/>
          <w:rFonts w:ascii="Verdana" w:hAnsi="Verdana"/>
          <w:color w:val="auto"/>
          <w:sz w:val="20"/>
          <w:szCs w:val="20"/>
        </w:rPr>
        <w:t>:</w:t>
      </w:r>
      <w:r w:rsidR="00633298">
        <w:rPr>
          <w:rStyle w:val="Strong"/>
          <w:rFonts w:ascii="Verdana" w:hAnsi="Verdana"/>
          <w:color w:val="auto"/>
          <w:sz w:val="20"/>
          <w:szCs w:val="20"/>
        </w:rPr>
        <w:t xml:space="preserve"> Maintain record of nursing credentials</w:t>
      </w:r>
    </w:p>
    <w:p w:rsidR="003324C8" w:rsidRPr="00633298" w:rsidRDefault="003324C8" w:rsidP="00633298">
      <w:pPr>
        <w:pStyle w:val="Heading3"/>
        <w:spacing w:before="0"/>
        <w:rPr>
          <w:rFonts w:ascii="Verdana" w:hAnsi="Verdana"/>
          <w:b w:val="0"/>
          <w:color w:val="auto"/>
          <w:sz w:val="20"/>
          <w:szCs w:val="20"/>
        </w:rPr>
      </w:pPr>
      <w:r w:rsidRPr="00633298">
        <w:rPr>
          <w:rStyle w:val="Strong"/>
          <w:rFonts w:ascii="Verdana" w:hAnsi="Verdana"/>
          <w:b/>
          <w:color w:val="auto"/>
          <w:sz w:val="20"/>
          <w:szCs w:val="20"/>
        </w:rPr>
        <w:t>Is the Information Disclosed on a Regular Basis:</w:t>
      </w:r>
      <w:r w:rsidRPr="00633298">
        <w:rPr>
          <w:rFonts w:ascii="Verdana" w:hAnsi="Verdana"/>
          <w:b w:val="0"/>
          <w:color w:val="auto"/>
          <w:sz w:val="20"/>
          <w:szCs w:val="20"/>
        </w:rPr>
        <w:t xml:space="preserve"> No</w:t>
      </w:r>
      <w:r w:rsidRPr="00633298">
        <w:rPr>
          <w:rFonts w:ascii="Verdana" w:hAnsi="Verdana"/>
          <w:b w:val="0"/>
          <w:color w:val="auto"/>
          <w:sz w:val="20"/>
          <w:szCs w:val="20"/>
        </w:rPr>
        <w:br/>
      </w:r>
      <w:r w:rsidRPr="00633298">
        <w:rPr>
          <w:rStyle w:val="Strong"/>
          <w:rFonts w:ascii="Verdana" w:hAnsi="Verdana"/>
          <w:b/>
          <w:color w:val="auto"/>
          <w:sz w:val="20"/>
          <w:szCs w:val="20"/>
        </w:rPr>
        <w:t>Individuals in Bank:</w:t>
      </w:r>
      <w:r w:rsidRPr="00633298">
        <w:rPr>
          <w:rFonts w:ascii="Verdana" w:hAnsi="Verdana"/>
          <w:b w:val="0"/>
          <w:color w:val="auto"/>
          <w:sz w:val="20"/>
          <w:szCs w:val="20"/>
        </w:rPr>
        <w:t xml:space="preserve"> Nurses</w:t>
      </w:r>
      <w:r w:rsidRPr="00633298">
        <w:rPr>
          <w:rFonts w:ascii="Verdana" w:hAnsi="Verdana"/>
          <w:b w:val="0"/>
          <w:color w:val="auto"/>
          <w:sz w:val="20"/>
          <w:szCs w:val="20"/>
        </w:rPr>
        <w:br/>
      </w:r>
      <w:r w:rsidRPr="00633298">
        <w:rPr>
          <w:rStyle w:val="Strong"/>
          <w:rFonts w:ascii="Verdana" w:hAnsi="Verdana"/>
          <w:b/>
          <w:color w:val="auto"/>
          <w:sz w:val="20"/>
          <w:szCs w:val="20"/>
        </w:rPr>
        <w:t>Retention and Disposal:</w:t>
      </w:r>
      <w:r w:rsidRPr="00633298">
        <w:rPr>
          <w:rFonts w:ascii="Verdana" w:hAnsi="Verdana"/>
          <w:b w:val="0"/>
          <w:color w:val="auto"/>
          <w:sz w:val="20"/>
          <w:szCs w:val="20"/>
        </w:rPr>
        <w:t xml:space="preserve"> Termination of staff then destroyed 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  <w:kern w:val="36"/>
        </w:rPr>
      </w:pPr>
      <w:r w:rsidRPr="00401FA8">
        <w:rPr>
          <w:rFonts w:ascii="Verdana" w:hAnsi="Verdana"/>
          <w:i/>
          <w:color w:val="auto"/>
          <w:kern w:val="36"/>
        </w:rPr>
        <w:t>Medical Affairs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Name of PIB</w:t>
      </w:r>
      <w:r w:rsidRPr="00A16F31">
        <w:rPr>
          <w:rFonts w:ascii="Verdana" w:hAnsi="Verdana"/>
          <w:sz w:val="20"/>
          <w:szCs w:val="20"/>
        </w:rPr>
        <w:t xml:space="preserve">: Departmental Assistant Database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Legal Authority</w:t>
      </w:r>
      <w:r w:rsidRPr="00A16F31">
        <w:rPr>
          <w:rFonts w:ascii="Verdana" w:hAnsi="Verdana"/>
          <w:sz w:val="20"/>
          <w:szCs w:val="20"/>
        </w:rPr>
        <w:t xml:space="preserve">: Employment Standards Act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Information Maintained</w:t>
      </w:r>
      <w:r w:rsidRPr="00A16F31">
        <w:rPr>
          <w:rFonts w:ascii="Verdana" w:hAnsi="Verdana"/>
          <w:sz w:val="20"/>
          <w:szCs w:val="20"/>
        </w:rPr>
        <w:t>: Name, contact details, date of birth, health declaration, employment details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Tracking KGH status for departmental assistants working at KGH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Is the Information Disclosed on a Regular Basis</w:t>
      </w:r>
      <w:r w:rsidRPr="00A16F31">
        <w:rPr>
          <w:rFonts w:ascii="Verdana" w:hAnsi="Verdana"/>
          <w:sz w:val="20"/>
          <w:szCs w:val="20"/>
        </w:rPr>
        <w:t xml:space="preserve">: </w:t>
      </w:r>
      <w:proofErr w:type="gramStart"/>
      <w:r w:rsidRPr="00A16F31">
        <w:rPr>
          <w:rFonts w:ascii="Verdana" w:hAnsi="Verdana"/>
          <w:sz w:val="20"/>
          <w:szCs w:val="20"/>
        </w:rPr>
        <w:t>No</w:t>
      </w:r>
      <w:proofErr w:type="gramEnd"/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Individuals in Bank</w:t>
      </w:r>
      <w:r w:rsidRPr="00A16F31">
        <w:rPr>
          <w:rFonts w:ascii="Verdana" w:hAnsi="Verdana"/>
          <w:sz w:val="20"/>
          <w:szCs w:val="20"/>
        </w:rPr>
        <w:t xml:space="preserve">: Individuals working at KGH but not paid by KGH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Retention and Disposal</w:t>
      </w:r>
      <w:r w:rsidRPr="00A16F31">
        <w:rPr>
          <w:rFonts w:ascii="Verdana" w:hAnsi="Verdana"/>
          <w:sz w:val="20"/>
          <w:szCs w:val="20"/>
        </w:rPr>
        <w:t xml:space="preserve">: Termination + 3 years then destroyed </w:t>
      </w:r>
    </w:p>
    <w:p w:rsidR="00633298" w:rsidRDefault="00633298" w:rsidP="00633298">
      <w:pPr>
        <w:spacing w:after="0"/>
        <w:rPr>
          <w:rStyle w:val="Strong"/>
          <w:rFonts w:ascii="Verdana" w:hAnsi="Verdana"/>
          <w:sz w:val="20"/>
          <w:szCs w:val="20"/>
        </w:rPr>
      </w:pPr>
    </w:p>
    <w:p w:rsidR="003324C8" w:rsidRPr="00A16F31" w:rsidRDefault="003324C8" w:rsidP="0063329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spellStart"/>
      <w:r w:rsidRPr="00A16F31">
        <w:rPr>
          <w:rFonts w:ascii="Verdana" w:hAnsi="Verdana"/>
          <w:sz w:val="20"/>
          <w:szCs w:val="20"/>
        </w:rPr>
        <w:t>CRDPwr</w:t>
      </w:r>
      <w:proofErr w:type="spellEnd"/>
      <w:r w:rsidRPr="00A16F31">
        <w:rPr>
          <w:rFonts w:ascii="Verdana" w:hAnsi="Verdana"/>
          <w:sz w:val="20"/>
          <w:szCs w:val="20"/>
        </w:rPr>
        <w:t xml:space="preserve"> (Medical Staff Database)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Employment Standards Act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gender, contact info, place/date of birth, health, education, employment, health insurance number, CPIC VSS report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Uses: </w:t>
      </w:r>
      <w:r w:rsidRPr="00A16F31">
        <w:rPr>
          <w:rFonts w:ascii="Verdana" w:hAnsi="Verdana"/>
          <w:sz w:val="20"/>
          <w:szCs w:val="20"/>
        </w:rPr>
        <w:t xml:space="preserve">Tracking physician appointments, reappointments, credentialing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Is the Information Disclosed on a Regular Basis: </w:t>
      </w:r>
      <w:r w:rsidRPr="00A16F31">
        <w:rPr>
          <w:rFonts w:ascii="Verdana" w:hAnsi="Verdana"/>
          <w:sz w:val="20"/>
          <w:szCs w:val="20"/>
        </w:rPr>
        <w:t>No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Individuals in Bank: </w:t>
      </w:r>
      <w:r w:rsidRPr="00A16F31">
        <w:rPr>
          <w:rFonts w:ascii="Verdana" w:hAnsi="Verdana"/>
          <w:sz w:val="20"/>
          <w:szCs w:val="20"/>
        </w:rPr>
        <w:t xml:space="preserve">Physicians, dental staff, midwives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Termination + </w:t>
      </w:r>
      <w:r w:rsidR="009233E2" w:rsidRPr="00A16F31">
        <w:rPr>
          <w:rFonts w:ascii="Verdana" w:hAnsi="Verdana"/>
          <w:sz w:val="20"/>
          <w:szCs w:val="20"/>
        </w:rPr>
        <w:t>10</w:t>
      </w:r>
      <w:r w:rsidRPr="00A16F31">
        <w:rPr>
          <w:rFonts w:ascii="Verdana" w:hAnsi="Verdana"/>
          <w:sz w:val="20"/>
          <w:szCs w:val="20"/>
        </w:rPr>
        <w:t>years then destroyed</w:t>
      </w:r>
    </w:p>
    <w:p w:rsidR="00633298" w:rsidRPr="00401FA8" w:rsidRDefault="00633298" w:rsidP="00633298">
      <w:pPr>
        <w:pStyle w:val="Heading1"/>
        <w:spacing w:before="0" w:beforeAutospacing="0" w:after="0" w:afterAutospacing="0"/>
        <w:rPr>
          <w:rFonts w:ascii="Verdana" w:hAnsi="Verdana"/>
          <w:i/>
          <w:sz w:val="22"/>
          <w:szCs w:val="22"/>
        </w:rPr>
      </w:pPr>
    </w:p>
    <w:p w:rsidR="003324C8" w:rsidRPr="00401FA8" w:rsidRDefault="003324C8" w:rsidP="00633298">
      <w:pPr>
        <w:pStyle w:val="Heading1"/>
        <w:spacing w:before="0" w:beforeAutospacing="0" w:after="0" w:afterAutospacing="0"/>
        <w:rPr>
          <w:rFonts w:ascii="Verdana" w:hAnsi="Verdana"/>
          <w:i/>
          <w:sz w:val="22"/>
          <w:szCs w:val="22"/>
        </w:rPr>
      </w:pPr>
      <w:r w:rsidRPr="00401FA8">
        <w:rPr>
          <w:rFonts w:ascii="Verdana" w:hAnsi="Verdana"/>
          <w:i/>
          <w:sz w:val="22"/>
          <w:szCs w:val="22"/>
        </w:rPr>
        <w:t>Communications &amp; Public Affairs</w:t>
      </w:r>
    </w:p>
    <w:p w:rsidR="003324C8" w:rsidRPr="00A16F31" w:rsidRDefault="003324C8" w:rsidP="0063329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Patient Consents – Media &amp; Public Affairs Inquiries</w:t>
      </w:r>
    </w:p>
    <w:p w:rsidR="003324C8" w:rsidRPr="00A16F31" w:rsidRDefault="003324C8" w:rsidP="0063329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Legal Authority: </w:t>
      </w:r>
      <w:r w:rsidRPr="00A16F31">
        <w:rPr>
          <w:rFonts w:ascii="Verdana" w:hAnsi="Verdana"/>
          <w:sz w:val="20"/>
          <w:szCs w:val="20"/>
        </w:rPr>
        <w:t xml:space="preserve">KGH Privacy Policy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contact information, personal health information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Uses: </w:t>
      </w:r>
      <w:r w:rsidRPr="00A16F31">
        <w:rPr>
          <w:rFonts w:ascii="Verdana" w:hAnsi="Verdana"/>
          <w:sz w:val="20"/>
          <w:szCs w:val="20"/>
        </w:rPr>
        <w:t xml:space="preserve">To obtain consent about a patient’s condition or consent to be interviewed/photographed/videotaped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Yes to </w:t>
      </w:r>
      <w:proofErr w:type="gramStart"/>
      <w:r w:rsidRPr="00A16F31">
        <w:rPr>
          <w:rFonts w:ascii="Verdana" w:hAnsi="Verdana"/>
          <w:sz w:val="20"/>
          <w:szCs w:val="20"/>
        </w:rPr>
        <w:t>media</w:t>
      </w:r>
      <w:proofErr w:type="gramEnd"/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Patients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To be determined</w:t>
      </w:r>
    </w:p>
    <w:p w:rsidR="0092541F" w:rsidRPr="00A16F31" w:rsidRDefault="0092541F" w:rsidP="003324C8">
      <w:pPr>
        <w:rPr>
          <w:rStyle w:val="Strong"/>
          <w:rFonts w:ascii="Verdana" w:hAnsi="Verdana"/>
          <w:sz w:val="20"/>
          <w:szCs w:val="20"/>
        </w:rPr>
      </w:pP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Photo Library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KGH Privacy Policy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age, personal health information, employment details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lastRenderedPageBreak/>
        <w:t xml:space="preserve">Uses: </w:t>
      </w:r>
      <w:r w:rsidRPr="00A16F31">
        <w:rPr>
          <w:rFonts w:ascii="Verdana" w:hAnsi="Verdana"/>
          <w:sz w:val="20"/>
          <w:szCs w:val="20"/>
        </w:rPr>
        <w:t xml:space="preserve">print and electronic publications sometimes with individual info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No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Physicians, employees, patients, research subjects (with their permission)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Archived selectively </w:t>
      </w: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KGH Connect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KGH Privacy Policy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contact information, passwords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Contacting subscribers and sending correspondence </w:t>
      </w:r>
      <w:r w:rsidRPr="00A16F31">
        <w:rPr>
          <w:rFonts w:ascii="Verdana" w:hAnsi="Verdana"/>
          <w:sz w:val="20"/>
          <w:szCs w:val="20"/>
        </w:rPr>
        <w:br/>
      </w:r>
      <w:proofErr w:type="gramStart"/>
      <w:r w:rsidRPr="00A16F31">
        <w:rPr>
          <w:rStyle w:val="Strong"/>
          <w:rFonts w:ascii="Verdana" w:hAnsi="Verdana"/>
          <w:sz w:val="20"/>
          <w:szCs w:val="20"/>
        </w:rPr>
        <w:t>Is</w:t>
      </w:r>
      <w:proofErr w:type="gramEnd"/>
      <w:r w:rsidRPr="00A16F31">
        <w:rPr>
          <w:rStyle w:val="Strong"/>
          <w:rFonts w:ascii="Verdana" w:hAnsi="Verdana"/>
          <w:sz w:val="20"/>
          <w:szCs w:val="20"/>
        </w:rPr>
        <w:t xml:space="preserve">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Yes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Kept indefinitely 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Governance</w:t>
      </w: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KGH Board Member files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Internal policy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gender, contact information, education or training information, employment history, photographs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Uses: </w:t>
      </w:r>
      <w:r w:rsidRPr="00A16F31">
        <w:rPr>
          <w:rFonts w:ascii="Verdana" w:hAnsi="Verdana"/>
          <w:sz w:val="20"/>
          <w:szCs w:val="20"/>
        </w:rPr>
        <w:t xml:space="preserve">Tracking volunteer history with KGH as a member of the Board, biographical information for release to Communications for obituaries, awards, etc.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Is the Information Disclosed on a Regular Basis: </w:t>
      </w:r>
      <w:r w:rsidRPr="00A16F31">
        <w:rPr>
          <w:rFonts w:ascii="Verdana" w:hAnsi="Verdana"/>
          <w:sz w:val="20"/>
          <w:szCs w:val="20"/>
        </w:rPr>
        <w:t>No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KGH Board members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Retention and Disposal: </w:t>
      </w:r>
      <w:r w:rsidRPr="00A16F31">
        <w:rPr>
          <w:rFonts w:ascii="Verdana" w:hAnsi="Verdana"/>
          <w:sz w:val="20"/>
          <w:szCs w:val="20"/>
        </w:rPr>
        <w:t>Termination + 3 years then destroyed</w:t>
      </w:r>
    </w:p>
    <w:p w:rsidR="003324C8" w:rsidRPr="00401FA8" w:rsidRDefault="003324C8" w:rsidP="003324C8">
      <w:pPr>
        <w:pStyle w:val="Heading1"/>
        <w:rPr>
          <w:rFonts w:ascii="Verdana" w:hAnsi="Verdana"/>
          <w:sz w:val="24"/>
          <w:szCs w:val="24"/>
        </w:rPr>
      </w:pPr>
      <w:r w:rsidRPr="00401FA8">
        <w:rPr>
          <w:rFonts w:ascii="Verdana" w:hAnsi="Verdana"/>
          <w:sz w:val="24"/>
          <w:szCs w:val="24"/>
        </w:rPr>
        <w:t>Operations &amp; Administration</w:t>
      </w:r>
    </w:p>
    <w:p w:rsidR="003324C8" w:rsidRPr="00401FA8" w:rsidRDefault="003324C8" w:rsidP="0092541F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Environmental Services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Porter </w:t>
      </w:r>
      <w:proofErr w:type="spellStart"/>
      <w:r w:rsidRPr="00A16F31">
        <w:rPr>
          <w:rFonts w:ascii="Verdana" w:hAnsi="Verdana"/>
          <w:sz w:val="20"/>
          <w:szCs w:val="20"/>
        </w:rPr>
        <w:t>teletracking</w:t>
      </w:r>
      <w:proofErr w:type="spellEnd"/>
      <w:r w:rsidRPr="00A16F31">
        <w:rPr>
          <w:rFonts w:ascii="Verdana" w:hAnsi="Verdana"/>
          <w:sz w:val="20"/>
          <w:szCs w:val="20"/>
        </w:rPr>
        <w:t xml:space="preserve">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="00401FA8" w:rsidRPr="00401FA8">
        <w:rPr>
          <w:rFonts w:ascii="Verdana" w:hAnsi="Verdana"/>
          <w:sz w:val="20"/>
          <w:szCs w:val="20"/>
        </w:rPr>
        <w:t xml:space="preserve"> </w:t>
      </w:r>
      <w:r w:rsidR="00401FA8" w:rsidRPr="00A16F31">
        <w:rPr>
          <w:rFonts w:ascii="Verdana" w:hAnsi="Verdana"/>
          <w:sz w:val="20"/>
          <w:szCs w:val="20"/>
        </w:rPr>
        <w:t>KGH Privacy Policy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employee number, patient personal health information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Matching requests for </w:t>
      </w:r>
      <w:proofErr w:type="spellStart"/>
      <w:r w:rsidRPr="00A16F31">
        <w:rPr>
          <w:rFonts w:ascii="Verdana" w:hAnsi="Verdana"/>
          <w:sz w:val="20"/>
          <w:szCs w:val="20"/>
        </w:rPr>
        <w:t>portering</w:t>
      </w:r>
      <w:proofErr w:type="spellEnd"/>
      <w:r w:rsidRPr="00A16F31">
        <w:rPr>
          <w:rFonts w:ascii="Verdana" w:hAnsi="Verdana"/>
          <w:sz w:val="20"/>
          <w:szCs w:val="20"/>
        </w:rPr>
        <w:t xml:space="preserve"> with porters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gramStart"/>
      <w:r w:rsidRPr="00A16F31">
        <w:rPr>
          <w:rFonts w:ascii="Verdana" w:hAnsi="Verdana"/>
          <w:sz w:val="20"/>
          <w:szCs w:val="20"/>
        </w:rPr>
        <w:t>No</w:t>
      </w:r>
      <w:proofErr w:type="gramEnd"/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Employees, patients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Controlled by dispositions in SAP and Patient Care System 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Financial Services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SAP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Legal Authority: </w:t>
      </w:r>
      <w:r w:rsidRPr="00A16F31">
        <w:rPr>
          <w:rFonts w:ascii="Verdana" w:hAnsi="Verdana"/>
          <w:sz w:val="20"/>
          <w:szCs w:val="20"/>
        </w:rPr>
        <w:t xml:space="preserve">Income Tax Act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employee number, gender, financial details, goods or services provided, contact information, date of birth/age, employment details.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Billing patients, paying employees and suppliers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gramStart"/>
      <w:r w:rsidRPr="00A16F31">
        <w:rPr>
          <w:rFonts w:ascii="Verdana" w:hAnsi="Verdana"/>
          <w:sz w:val="20"/>
          <w:szCs w:val="20"/>
        </w:rPr>
        <w:t>No</w:t>
      </w:r>
      <w:proofErr w:type="gramEnd"/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Employees, physicians, patients, suppliers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Current year + 6 years then destroyed </w:t>
      </w:r>
    </w:p>
    <w:p w:rsidR="00E11F1B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</w:p>
    <w:p w:rsidR="00E11F1B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Name of PIB</w:t>
      </w:r>
      <w:r w:rsidRPr="00A16F31">
        <w:rPr>
          <w:rFonts w:ascii="Verdana" w:hAnsi="Verdana"/>
          <w:sz w:val="20"/>
          <w:szCs w:val="20"/>
        </w:rPr>
        <w:t>: Emerald</w:t>
      </w:r>
    </w:p>
    <w:p w:rsidR="006312E6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Legal Authority</w:t>
      </w:r>
      <w:r w:rsidRPr="00A16F31">
        <w:rPr>
          <w:rFonts w:ascii="Verdana" w:hAnsi="Verdana"/>
          <w:sz w:val="20"/>
          <w:szCs w:val="20"/>
        </w:rPr>
        <w:t xml:space="preserve">: </w:t>
      </w:r>
      <w:proofErr w:type="spellStart"/>
      <w:r w:rsidR="00EB0E68" w:rsidRPr="00A16F31">
        <w:rPr>
          <w:rFonts w:ascii="Verdana" w:hAnsi="Verdana"/>
          <w:sz w:val="20"/>
          <w:szCs w:val="20"/>
        </w:rPr>
        <w:t>MoHLTC</w:t>
      </w:r>
      <w:proofErr w:type="spellEnd"/>
      <w:r w:rsidR="00EB0E68" w:rsidRPr="00A16F31">
        <w:rPr>
          <w:rFonts w:ascii="Verdana" w:hAnsi="Verdana"/>
          <w:sz w:val="20"/>
          <w:szCs w:val="20"/>
        </w:rPr>
        <w:t xml:space="preserve"> </w:t>
      </w:r>
    </w:p>
    <w:p w:rsidR="00E11F1B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lastRenderedPageBreak/>
        <w:t>Information Maintained</w:t>
      </w:r>
      <w:r w:rsidRPr="00A16F31">
        <w:rPr>
          <w:rFonts w:ascii="Verdana" w:hAnsi="Verdana"/>
          <w:sz w:val="20"/>
          <w:szCs w:val="20"/>
        </w:rPr>
        <w:t xml:space="preserve">: employee </w:t>
      </w:r>
      <w:r w:rsidR="00EB0E68" w:rsidRPr="00A16F31">
        <w:rPr>
          <w:rFonts w:ascii="Verdana" w:hAnsi="Verdana"/>
          <w:sz w:val="20"/>
          <w:szCs w:val="20"/>
        </w:rPr>
        <w:t xml:space="preserve">name, </w:t>
      </w:r>
      <w:r w:rsidRPr="00A16F31">
        <w:rPr>
          <w:rFonts w:ascii="Verdana" w:hAnsi="Verdana"/>
          <w:sz w:val="20"/>
          <w:szCs w:val="20"/>
        </w:rPr>
        <w:t>number</w:t>
      </w:r>
    </w:p>
    <w:p w:rsidR="00E11F1B" w:rsidRPr="00A16F31" w:rsidRDefault="00E11F1B" w:rsidP="0092541F">
      <w:pPr>
        <w:spacing w:after="0"/>
        <w:rPr>
          <w:rFonts w:ascii="Verdana" w:hAnsi="Verdana"/>
          <w:b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 xml:space="preserve">Uses:  </w:t>
      </w:r>
      <w:r w:rsidRPr="00A16F31">
        <w:rPr>
          <w:rFonts w:ascii="Verdana" w:hAnsi="Verdana"/>
          <w:sz w:val="20"/>
          <w:szCs w:val="20"/>
        </w:rPr>
        <w:t>workload measurement and reporting</w:t>
      </w:r>
      <w:r w:rsidR="00EB0E68" w:rsidRPr="00A16F31">
        <w:rPr>
          <w:rFonts w:ascii="Verdana" w:hAnsi="Verdana"/>
          <w:sz w:val="20"/>
          <w:szCs w:val="20"/>
        </w:rPr>
        <w:t xml:space="preserve">, statistical reporting </w:t>
      </w:r>
      <w:r w:rsidRPr="00A16F31">
        <w:rPr>
          <w:rFonts w:ascii="Verdana" w:hAnsi="Verdana"/>
          <w:sz w:val="20"/>
          <w:szCs w:val="20"/>
        </w:rPr>
        <w:t xml:space="preserve"> </w:t>
      </w:r>
    </w:p>
    <w:p w:rsidR="00EB0E68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Is the information disclosed on a regular basis</w:t>
      </w:r>
      <w:r w:rsidRPr="00A16F31">
        <w:rPr>
          <w:rFonts w:ascii="Verdana" w:hAnsi="Verdana"/>
          <w:sz w:val="20"/>
          <w:szCs w:val="20"/>
        </w:rPr>
        <w:t xml:space="preserve">: </w:t>
      </w:r>
      <w:r w:rsidR="00EB0E68" w:rsidRPr="00A16F31">
        <w:rPr>
          <w:rFonts w:ascii="Verdana" w:hAnsi="Verdana"/>
          <w:sz w:val="20"/>
          <w:szCs w:val="20"/>
        </w:rPr>
        <w:t>Yes, to managers</w:t>
      </w:r>
      <w:r w:rsidR="006312E6" w:rsidRPr="00A16F31">
        <w:rPr>
          <w:rFonts w:ascii="Verdana" w:hAnsi="Verdana"/>
          <w:sz w:val="20"/>
          <w:szCs w:val="20"/>
        </w:rPr>
        <w:t xml:space="preserve"> </w:t>
      </w:r>
      <w:proofErr w:type="gramStart"/>
      <w:r w:rsidR="006312E6" w:rsidRPr="00A16F31">
        <w:rPr>
          <w:rFonts w:ascii="Verdana" w:hAnsi="Verdana"/>
          <w:sz w:val="20"/>
          <w:szCs w:val="20"/>
        </w:rPr>
        <w:t>only</w:t>
      </w:r>
      <w:proofErr w:type="gramEnd"/>
      <w:r w:rsidR="006312E6" w:rsidRPr="00A16F31">
        <w:rPr>
          <w:rFonts w:ascii="Verdana" w:hAnsi="Verdana"/>
          <w:sz w:val="20"/>
          <w:szCs w:val="20"/>
        </w:rPr>
        <w:t xml:space="preserve"> </w:t>
      </w:r>
    </w:p>
    <w:p w:rsidR="00E11F1B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Individuals in Bank</w:t>
      </w:r>
      <w:r w:rsidR="006312E6" w:rsidRPr="00A16F31">
        <w:rPr>
          <w:rFonts w:ascii="Verdana" w:hAnsi="Verdana"/>
          <w:sz w:val="20"/>
          <w:szCs w:val="20"/>
        </w:rPr>
        <w:t xml:space="preserve">: selected employee groups </w:t>
      </w:r>
    </w:p>
    <w:p w:rsidR="00E11F1B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Retention and Disposal</w:t>
      </w:r>
      <w:r w:rsidRPr="00A16F31">
        <w:rPr>
          <w:rFonts w:ascii="Verdana" w:hAnsi="Verdana"/>
          <w:sz w:val="20"/>
          <w:szCs w:val="20"/>
        </w:rPr>
        <w:t xml:space="preserve">: indefinite retention </w:t>
      </w:r>
    </w:p>
    <w:p w:rsidR="00E11F1B" w:rsidRPr="00A16F31" w:rsidRDefault="00E11F1B" w:rsidP="0092541F">
      <w:pPr>
        <w:spacing w:after="0"/>
        <w:rPr>
          <w:rFonts w:ascii="Verdana" w:hAnsi="Verdana"/>
          <w:sz w:val="20"/>
          <w:szCs w:val="20"/>
        </w:rPr>
      </w:pP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 xml:space="preserve">Information Management </w:t>
      </w: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HEAT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Legal Authority: </w:t>
      </w:r>
      <w:r w:rsidR="00401FA8" w:rsidRPr="00A16F31">
        <w:rPr>
          <w:rFonts w:ascii="Verdana" w:hAnsi="Verdana"/>
          <w:sz w:val="20"/>
          <w:szCs w:val="20"/>
        </w:rPr>
        <w:t>KGH Privacy Policy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employee number, email address, physical location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Tracking problems, compliancy rating of service </w:t>
      </w:r>
      <w:r w:rsidRPr="00A16F31">
        <w:rPr>
          <w:rFonts w:ascii="Verdana" w:hAnsi="Verdana"/>
          <w:sz w:val="20"/>
          <w:szCs w:val="20"/>
        </w:rPr>
        <w:br/>
      </w:r>
      <w:proofErr w:type="gramStart"/>
      <w:r w:rsidRPr="00A16F31">
        <w:rPr>
          <w:rStyle w:val="Strong"/>
          <w:rFonts w:ascii="Verdana" w:hAnsi="Verdana"/>
          <w:sz w:val="20"/>
          <w:szCs w:val="20"/>
        </w:rPr>
        <w:t>Is</w:t>
      </w:r>
      <w:proofErr w:type="gramEnd"/>
      <w:r w:rsidRPr="00A16F31">
        <w:rPr>
          <w:rStyle w:val="Strong"/>
          <w:rFonts w:ascii="Verdana" w:hAnsi="Verdana"/>
          <w:sz w:val="20"/>
          <w:szCs w:val="20"/>
        </w:rPr>
        <w:t xml:space="preserve">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No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Physicians, employees, residents, all who work at KGH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</w:t>
      </w:r>
      <w:r w:rsidR="00D17419" w:rsidRPr="00A16F31">
        <w:rPr>
          <w:rFonts w:ascii="Verdana" w:hAnsi="Verdana"/>
          <w:sz w:val="20"/>
          <w:szCs w:val="20"/>
        </w:rPr>
        <w:t>Permanent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Privacy Office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Name of PIB: </w:t>
      </w:r>
      <w:r w:rsidRPr="00A16F31">
        <w:rPr>
          <w:rFonts w:ascii="Verdana" w:hAnsi="Verdana"/>
          <w:sz w:val="20"/>
          <w:szCs w:val="20"/>
        </w:rPr>
        <w:t>Complaints/Issues Log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Limitations Act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 (initials only), employee number, contact details, birth date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Investigation and resolution of privacy complaints and issues, preparing audits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Is the Information Disclosed on a Regular Basis: </w:t>
      </w:r>
      <w:r w:rsidRPr="00A16F31">
        <w:rPr>
          <w:rFonts w:ascii="Verdana" w:hAnsi="Verdana"/>
          <w:sz w:val="20"/>
          <w:szCs w:val="20"/>
        </w:rPr>
        <w:t xml:space="preserve">Yes – Privacy Commissioner receives summary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Employees, patients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To be determined 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Registration and Health Information Services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Patient Care System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Public Hospitals Act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contact information, date of birth, gender, financial details, ethnicity, nationality, personal health information, education, employment, criminal record, marital status, # of children, next of kin, emergency contact, CR#, health card number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Uses: </w:t>
      </w:r>
      <w:r w:rsidRPr="00A16F31">
        <w:rPr>
          <w:rFonts w:ascii="Verdana" w:hAnsi="Verdana"/>
          <w:sz w:val="20"/>
          <w:szCs w:val="20"/>
        </w:rPr>
        <w:t xml:space="preserve">Provision of health care, billing, legal matters, etc.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No, occasion-based to lawyers, Children’s Aid Society, etc.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Patients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Retention and Disposal: </w:t>
      </w:r>
      <w:r w:rsidRPr="00A16F31">
        <w:rPr>
          <w:rFonts w:ascii="Verdana" w:hAnsi="Verdana"/>
          <w:sz w:val="20"/>
          <w:szCs w:val="20"/>
        </w:rPr>
        <w:t>Under revision</w:t>
      </w:r>
    </w:p>
    <w:p w:rsidR="003324C8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Affiliated clinical systems include:</w:t>
      </w:r>
      <w:r w:rsidRPr="00A16F31">
        <w:rPr>
          <w:rFonts w:ascii="Verdana" w:hAnsi="Verdana"/>
          <w:sz w:val="20"/>
          <w:szCs w:val="20"/>
        </w:rPr>
        <w:t xml:space="preserve"> Media manager (document scanning), Dictaphone Client, Dictaphone, Angiography, CVLAB, Echocardiography, </w:t>
      </w:r>
      <w:proofErr w:type="spellStart"/>
      <w:r w:rsidRPr="00A16F31">
        <w:rPr>
          <w:rFonts w:ascii="Verdana" w:hAnsi="Verdana"/>
          <w:sz w:val="20"/>
          <w:szCs w:val="20"/>
        </w:rPr>
        <w:t>Paceart</w:t>
      </w:r>
      <w:proofErr w:type="spellEnd"/>
      <w:r w:rsidRPr="00A16F31">
        <w:rPr>
          <w:rFonts w:ascii="Verdana" w:hAnsi="Verdana"/>
          <w:sz w:val="20"/>
          <w:szCs w:val="20"/>
        </w:rPr>
        <w:t xml:space="preserve">, MUSE, ARIA/Varian Eclipse, </w:t>
      </w:r>
      <w:proofErr w:type="spellStart"/>
      <w:r w:rsidRPr="00A16F31">
        <w:rPr>
          <w:rFonts w:ascii="Verdana" w:hAnsi="Verdana"/>
          <w:sz w:val="20"/>
          <w:szCs w:val="20"/>
        </w:rPr>
        <w:t>eChart</w:t>
      </w:r>
      <w:proofErr w:type="spellEnd"/>
      <w:r w:rsidRPr="00A16F31">
        <w:rPr>
          <w:rFonts w:ascii="Verdana" w:hAnsi="Verdana"/>
          <w:sz w:val="20"/>
          <w:szCs w:val="20"/>
        </w:rPr>
        <w:t>/</w:t>
      </w:r>
      <w:proofErr w:type="spellStart"/>
      <w:r w:rsidRPr="00A16F31">
        <w:rPr>
          <w:rFonts w:ascii="Verdana" w:hAnsi="Verdana"/>
          <w:sz w:val="20"/>
          <w:szCs w:val="20"/>
        </w:rPr>
        <w:t>WebApps</w:t>
      </w:r>
      <w:proofErr w:type="spellEnd"/>
      <w:r w:rsidRPr="00A16F31">
        <w:rPr>
          <w:rFonts w:ascii="Verdana" w:hAnsi="Verdana"/>
          <w:sz w:val="20"/>
          <w:szCs w:val="20"/>
        </w:rPr>
        <w:t xml:space="preserve">, OPIS2005, Chemo </w:t>
      </w:r>
      <w:proofErr w:type="spellStart"/>
      <w:r w:rsidRPr="00A16F31">
        <w:rPr>
          <w:rFonts w:ascii="Verdana" w:hAnsi="Verdana"/>
          <w:sz w:val="20"/>
          <w:szCs w:val="20"/>
        </w:rPr>
        <w:t>Sche</w:t>
      </w:r>
      <w:proofErr w:type="spellEnd"/>
      <w:r w:rsidRPr="00A16F31">
        <w:rPr>
          <w:rFonts w:ascii="Verdana" w:hAnsi="Verdana"/>
          <w:sz w:val="20"/>
          <w:szCs w:val="20"/>
        </w:rPr>
        <w:t xml:space="preserve"> CTX, ORSOS, PICIS, PACS, Regional PACS, GE Viewpoint, ENITS, Power Scribe, COPATH, Genetics, SAM/SIM, SQLIS, BDM Actuate Report, BDM Database Server, PYXIS, EDIS, Patient kiosk, </w:t>
      </w:r>
      <w:proofErr w:type="spellStart"/>
      <w:r w:rsidRPr="00A16F31">
        <w:rPr>
          <w:rFonts w:ascii="Verdana" w:hAnsi="Verdana"/>
          <w:sz w:val="20"/>
          <w:szCs w:val="20"/>
        </w:rPr>
        <w:t>eDischarge</w:t>
      </w:r>
      <w:proofErr w:type="spellEnd"/>
      <w:r w:rsidRPr="00A16F31">
        <w:rPr>
          <w:rFonts w:ascii="Verdana" w:hAnsi="Verdana"/>
          <w:sz w:val="20"/>
          <w:szCs w:val="20"/>
        </w:rPr>
        <w:t xml:space="preserve"> Summary, </w:t>
      </w:r>
      <w:proofErr w:type="spellStart"/>
      <w:r w:rsidRPr="00A16F31">
        <w:rPr>
          <w:rFonts w:ascii="Verdana" w:hAnsi="Verdana"/>
          <w:sz w:val="20"/>
          <w:szCs w:val="20"/>
        </w:rPr>
        <w:t>Amoms</w:t>
      </w:r>
      <w:proofErr w:type="spellEnd"/>
      <w:r w:rsidRPr="00A16F31">
        <w:rPr>
          <w:rFonts w:ascii="Verdana" w:hAnsi="Verdana"/>
          <w:sz w:val="20"/>
          <w:szCs w:val="20"/>
        </w:rPr>
        <w:t xml:space="preserve">, Palliative Care, Acute Pain Management System, </w:t>
      </w:r>
      <w:proofErr w:type="spellStart"/>
      <w:r w:rsidRPr="00A16F31">
        <w:rPr>
          <w:rFonts w:ascii="Verdana" w:hAnsi="Verdana"/>
          <w:sz w:val="20"/>
          <w:szCs w:val="20"/>
        </w:rPr>
        <w:t>Nephrocare</w:t>
      </w:r>
      <w:proofErr w:type="spellEnd"/>
      <w:r w:rsidRPr="00A16F31">
        <w:rPr>
          <w:rFonts w:ascii="Verdana" w:hAnsi="Verdana"/>
          <w:sz w:val="20"/>
          <w:szCs w:val="20"/>
        </w:rPr>
        <w:t xml:space="preserve">, Medication Rec, CBORD, Pulmonary Function Lab, Regional Infection Control CKM, OBIX, RAI Treat MHS, EEG, </w:t>
      </w:r>
      <w:proofErr w:type="spellStart"/>
      <w:r w:rsidRPr="00A16F31">
        <w:rPr>
          <w:rFonts w:ascii="Verdana" w:hAnsi="Verdana"/>
          <w:sz w:val="20"/>
          <w:szCs w:val="20"/>
        </w:rPr>
        <w:t>TelASK</w:t>
      </w:r>
      <w:proofErr w:type="spellEnd"/>
      <w:r w:rsidRPr="00A16F31">
        <w:rPr>
          <w:rFonts w:ascii="Verdana" w:hAnsi="Verdana"/>
          <w:sz w:val="20"/>
          <w:szCs w:val="20"/>
        </w:rPr>
        <w:t xml:space="preserve"> </w:t>
      </w:r>
      <w:proofErr w:type="spellStart"/>
      <w:r w:rsidRPr="00A16F31">
        <w:rPr>
          <w:rFonts w:ascii="Verdana" w:hAnsi="Verdana"/>
          <w:sz w:val="20"/>
          <w:szCs w:val="20"/>
        </w:rPr>
        <w:t>Teleportering</w:t>
      </w:r>
      <w:proofErr w:type="spellEnd"/>
      <w:r w:rsidRPr="00A16F31">
        <w:rPr>
          <w:rFonts w:ascii="Verdana" w:hAnsi="Verdana"/>
          <w:sz w:val="20"/>
          <w:szCs w:val="20"/>
        </w:rPr>
        <w:t xml:space="preserve"> </w:t>
      </w:r>
    </w:p>
    <w:p w:rsidR="00401FA8" w:rsidRPr="00A16F31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lastRenderedPageBreak/>
        <w:t>Name of PIB:</w:t>
      </w:r>
      <w:r w:rsidRPr="00A16F31">
        <w:rPr>
          <w:rFonts w:ascii="Verdana" w:hAnsi="Verdana"/>
          <w:sz w:val="20"/>
          <w:szCs w:val="20"/>
        </w:rPr>
        <w:t xml:space="preserve"> Med2020</w:t>
      </w:r>
    </w:p>
    <w:p w:rsidR="00401FA8" w:rsidRPr="00A16F31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Public Hospitals Act </w:t>
      </w:r>
    </w:p>
    <w:p w:rsidR="00401FA8" w:rsidRPr="00A16F31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gender, financial details, contact information, date of birth, personal health information </w:t>
      </w:r>
    </w:p>
    <w:p w:rsidR="00401FA8" w:rsidRPr="00A16F31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Uses: </w:t>
      </w:r>
      <w:r w:rsidRPr="00A16F31">
        <w:rPr>
          <w:rFonts w:ascii="Verdana" w:hAnsi="Verdana"/>
          <w:sz w:val="20"/>
          <w:szCs w:val="20"/>
        </w:rPr>
        <w:t>Reporting requirement (Ministry of Health MOH, Canadian Institute for Health Information CIHI)</w:t>
      </w:r>
    </w:p>
    <w:p w:rsidR="00401FA8" w:rsidRPr="00A16F31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sz w:val="20"/>
          <w:szCs w:val="20"/>
        </w:rPr>
        <w:t xml:space="preserve">Is the Information Disclosed on a Regular Basis: Yes, to MOH and </w:t>
      </w:r>
      <w:proofErr w:type="gramStart"/>
      <w:r w:rsidRPr="00A16F31">
        <w:rPr>
          <w:rFonts w:ascii="Verdana" w:hAnsi="Verdana"/>
          <w:sz w:val="20"/>
          <w:szCs w:val="20"/>
        </w:rPr>
        <w:t>CIHI</w:t>
      </w:r>
      <w:proofErr w:type="gramEnd"/>
      <w:r w:rsidRPr="00A16F31">
        <w:rPr>
          <w:rFonts w:ascii="Verdana" w:hAnsi="Verdana"/>
          <w:sz w:val="20"/>
          <w:szCs w:val="20"/>
        </w:rPr>
        <w:t xml:space="preserve"> </w:t>
      </w:r>
    </w:p>
    <w:p w:rsidR="00401FA8" w:rsidRPr="00A16F31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Patients </w:t>
      </w:r>
    </w:p>
    <w:p w:rsidR="00401FA8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Under revision</w:t>
      </w:r>
    </w:p>
    <w:p w:rsidR="00401FA8" w:rsidRPr="00A16F31" w:rsidRDefault="00401FA8" w:rsidP="00401FA8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sz w:val="20"/>
          <w:szCs w:val="20"/>
        </w:rPr>
        <w:t xml:space="preserve"> </w:t>
      </w:r>
    </w:p>
    <w:p w:rsidR="00633298" w:rsidRPr="00401FA8" w:rsidRDefault="00633298" w:rsidP="00633298">
      <w:pPr>
        <w:spacing w:after="0"/>
        <w:rPr>
          <w:rFonts w:ascii="Verdana" w:hAnsi="Verdana"/>
          <w:b/>
          <w:i/>
        </w:rPr>
      </w:pPr>
      <w:r w:rsidRPr="00401FA8">
        <w:rPr>
          <w:rFonts w:ascii="Verdana" w:hAnsi="Verdana"/>
          <w:b/>
          <w:i/>
        </w:rPr>
        <w:t>Pharmacy</w:t>
      </w:r>
    </w:p>
    <w:p w:rsidR="00633298" w:rsidRDefault="00633298" w:rsidP="00633298">
      <w:pPr>
        <w:spacing w:after="0"/>
        <w:rPr>
          <w:rFonts w:ascii="Verdana" w:hAnsi="Verdana"/>
          <w:sz w:val="20"/>
          <w:szCs w:val="20"/>
        </w:rPr>
      </w:pPr>
      <w:r w:rsidRPr="00633298">
        <w:rPr>
          <w:rFonts w:ascii="Verdana" w:hAnsi="Verdana"/>
          <w:b/>
          <w:sz w:val="20"/>
          <w:szCs w:val="20"/>
        </w:rPr>
        <w:t>Name of PIB</w:t>
      </w:r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Omnicell</w:t>
      </w:r>
      <w:proofErr w:type="spellEnd"/>
    </w:p>
    <w:p w:rsidR="00633298" w:rsidRPr="00633298" w:rsidRDefault="00633298" w:rsidP="00633298">
      <w:pPr>
        <w:spacing w:after="0"/>
        <w:rPr>
          <w:rFonts w:ascii="Verdana" w:hAnsi="Verdana"/>
          <w:sz w:val="20"/>
          <w:szCs w:val="20"/>
        </w:rPr>
      </w:pPr>
      <w:r w:rsidRPr="00633298">
        <w:rPr>
          <w:rFonts w:ascii="Verdana" w:hAnsi="Verdana"/>
          <w:b/>
          <w:sz w:val="20"/>
          <w:szCs w:val="20"/>
        </w:rPr>
        <w:t>Legal Authority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KGH Policy 14-041 Automated Dispensing Cabinet Medication Delivery System</w:t>
      </w:r>
    </w:p>
    <w:p w:rsidR="00633298" w:rsidRDefault="00633298" w:rsidP="00633298">
      <w:pPr>
        <w:spacing w:after="0"/>
        <w:rPr>
          <w:rFonts w:ascii="Verdana" w:hAnsi="Verdana"/>
          <w:sz w:val="20"/>
          <w:szCs w:val="20"/>
        </w:rPr>
      </w:pPr>
      <w:r w:rsidRPr="00633298">
        <w:rPr>
          <w:rFonts w:ascii="Verdana" w:hAnsi="Verdana"/>
          <w:b/>
          <w:sz w:val="20"/>
          <w:szCs w:val="20"/>
        </w:rPr>
        <w:t>Information Maintained</w:t>
      </w:r>
      <w:r>
        <w:rPr>
          <w:rFonts w:ascii="Verdana" w:hAnsi="Verdana"/>
          <w:sz w:val="20"/>
          <w:szCs w:val="20"/>
        </w:rPr>
        <w:t>: Name, CR#, PHI</w:t>
      </w:r>
    </w:p>
    <w:p w:rsidR="00633298" w:rsidRDefault="00633298" w:rsidP="00633298">
      <w:pPr>
        <w:spacing w:after="0"/>
        <w:rPr>
          <w:rFonts w:ascii="Verdana" w:hAnsi="Verdana"/>
          <w:sz w:val="20"/>
          <w:szCs w:val="20"/>
        </w:rPr>
      </w:pPr>
      <w:r w:rsidRPr="00633298">
        <w:rPr>
          <w:rFonts w:ascii="Verdana" w:hAnsi="Verdana"/>
          <w:b/>
          <w:sz w:val="20"/>
          <w:szCs w:val="20"/>
        </w:rPr>
        <w:t>Uses</w:t>
      </w:r>
      <w:r>
        <w:rPr>
          <w:rFonts w:ascii="Verdana" w:hAnsi="Verdana"/>
          <w:sz w:val="20"/>
          <w:szCs w:val="20"/>
        </w:rPr>
        <w:t>: Safe and accurate medication dispensing</w:t>
      </w:r>
    </w:p>
    <w:p w:rsidR="00633298" w:rsidRDefault="00633298" w:rsidP="00633298">
      <w:pPr>
        <w:spacing w:after="0"/>
        <w:rPr>
          <w:rFonts w:ascii="Verdana" w:hAnsi="Verdana"/>
          <w:sz w:val="20"/>
          <w:szCs w:val="20"/>
        </w:rPr>
      </w:pPr>
      <w:r w:rsidRPr="00633298">
        <w:rPr>
          <w:rFonts w:ascii="Verdana" w:hAnsi="Verdana"/>
          <w:b/>
          <w:sz w:val="20"/>
          <w:szCs w:val="20"/>
        </w:rPr>
        <w:t>Is the information disclosed on a regular basis</w:t>
      </w:r>
      <w:r>
        <w:rPr>
          <w:rFonts w:ascii="Verdana" w:hAnsi="Verdana"/>
          <w:sz w:val="20"/>
          <w:szCs w:val="20"/>
        </w:rPr>
        <w:t xml:space="preserve">:  Yes, members of the </w:t>
      </w:r>
      <w:proofErr w:type="gramStart"/>
      <w:r>
        <w:rPr>
          <w:rFonts w:ascii="Verdana" w:hAnsi="Verdana"/>
          <w:sz w:val="20"/>
          <w:szCs w:val="20"/>
        </w:rPr>
        <w:t>patients</w:t>
      </w:r>
      <w:proofErr w:type="gramEnd"/>
      <w:r>
        <w:rPr>
          <w:rFonts w:ascii="Verdana" w:hAnsi="Verdana"/>
          <w:sz w:val="20"/>
          <w:szCs w:val="20"/>
        </w:rPr>
        <w:t xml:space="preserve"> health care team, managers</w:t>
      </w:r>
    </w:p>
    <w:p w:rsidR="00633298" w:rsidRDefault="00633298" w:rsidP="00633298">
      <w:pPr>
        <w:spacing w:after="0"/>
        <w:rPr>
          <w:rFonts w:ascii="Verdana" w:hAnsi="Verdana"/>
          <w:sz w:val="20"/>
          <w:szCs w:val="20"/>
        </w:rPr>
      </w:pPr>
      <w:r w:rsidRPr="00633298">
        <w:rPr>
          <w:rFonts w:ascii="Verdana" w:hAnsi="Verdana"/>
          <w:b/>
          <w:sz w:val="20"/>
          <w:szCs w:val="20"/>
        </w:rPr>
        <w:t>Individuals in Bank</w:t>
      </w:r>
      <w:r>
        <w:rPr>
          <w:rFonts w:ascii="Verdana" w:hAnsi="Verdana"/>
          <w:sz w:val="20"/>
          <w:szCs w:val="20"/>
        </w:rPr>
        <w:t>: patients</w:t>
      </w:r>
    </w:p>
    <w:p w:rsidR="00633298" w:rsidRDefault="00633298" w:rsidP="00633298">
      <w:pPr>
        <w:spacing w:after="0"/>
        <w:rPr>
          <w:rFonts w:ascii="Verdana" w:hAnsi="Verdana"/>
          <w:sz w:val="20"/>
          <w:szCs w:val="20"/>
        </w:rPr>
      </w:pPr>
      <w:r w:rsidRPr="00633298">
        <w:rPr>
          <w:rFonts w:ascii="Verdana" w:hAnsi="Verdana"/>
          <w:b/>
          <w:sz w:val="20"/>
          <w:szCs w:val="20"/>
        </w:rPr>
        <w:t>Retention and Disposition</w:t>
      </w:r>
      <w:r>
        <w:rPr>
          <w:rFonts w:ascii="Verdana" w:hAnsi="Verdana"/>
          <w:sz w:val="20"/>
          <w:szCs w:val="20"/>
        </w:rPr>
        <w:t xml:space="preserve">: maintained in </w:t>
      </w:r>
      <w:proofErr w:type="spellStart"/>
      <w:r>
        <w:rPr>
          <w:rFonts w:ascii="Verdana" w:hAnsi="Verdana"/>
          <w:sz w:val="20"/>
          <w:szCs w:val="20"/>
        </w:rPr>
        <w:t>Omnicell</w:t>
      </w:r>
      <w:proofErr w:type="spellEnd"/>
      <w:r>
        <w:rPr>
          <w:rFonts w:ascii="Verdana" w:hAnsi="Verdana"/>
          <w:sz w:val="20"/>
          <w:szCs w:val="20"/>
        </w:rPr>
        <w:t xml:space="preserve"> Archive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Security and Life Safety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IXO Reports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Bill 159 Security Guards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employee number, gender, contact information, date of birth, offences, criminal outcome/record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Incident tracking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Yes, to police and insurance </w:t>
      </w:r>
      <w:proofErr w:type="gramStart"/>
      <w:r w:rsidRPr="00A16F31">
        <w:rPr>
          <w:rFonts w:ascii="Verdana" w:hAnsi="Verdana"/>
          <w:sz w:val="20"/>
          <w:szCs w:val="20"/>
        </w:rPr>
        <w:t>companies</w:t>
      </w:r>
      <w:proofErr w:type="gramEnd"/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Physicians, employees, patients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Kept indefinitely </w:t>
      </w:r>
    </w:p>
    <w:p w:rsidR="00EB2B79" w:rsidRDefault="00EB2B79" w:rsidP="00EB2B79">
      <w:pPr>
        <w:spacing w:after="0"/>
        <w:rPr>
          <w:rStyle w:val="Strong"/>
          <w:rFonts w:ascii="Verdana" w:hAnsi="Verdana"/>
          <w:sz w:val="20"/>
          <w:szCs w:val="20"/>
        </w:rPr>
      </w:pP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spellStart"/>
      <w:r w:rsidRPr="00A16F31">
        <w:rPr>
          <w:rFonts w:ascii="Verdana" w:hAnsi="Verdana"/>
          <w:sz w:val="20"/>
          <w:szCs w:val="20"/>
        </w:rPr>
        <w:t>GuardCard</w:t>
      </w:r>
      <w:proofErr w:type="spellEnd"/>
      <w:r w:rsidRPr="00A16F31">
        <w:rPr>
          <w:rFonts w:ascii="Verdana" w:hAnsi="Verdana"/>
          <w:sz w:val="20"/>
          <w:szCs w:val="20"/>
        </w:rPr>
        <w:t xml:space="preserve">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Internal policy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employee number, photo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Photo identification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No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Physicians, employees, patients, research subjects, suppliers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Termination of employee then destroyed </w:t>
      </w: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KGH Parking Permits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Legal Authority: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Contact information, employee number, financial information, plate #, make/model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Providing parking for staff and preventing illegal parking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No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lastRenderedPageBreak/>
        <w:t xml:space="preserve">Individuals in Bank: </w:t>
      </w:r>
      <w:r w:rsidRPr="00A16F31">
        <w:rPr>
          <w:rFonts w:ascii="Verdana" w:hAnsi="Verdana"/>
          <w:sz w:val="20"/>
          <w:szCs w:val="20"/>
        </w:rPr>
        <w:t xml:space="preserve">Employees, volunteers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To be determined</w:t>
      </w:r>
    </w:p>
    <w:p w:rsidR="003324C8" w:rsidRPr="00401FA8" w:rsidRDefault="003324C8" w:rsidP="003324C8">
      <w:pPr>
        <w:pStyle w:val="Heading1"/>
        <w:rPr>
          <w:rFonts w:ascii="Verdana" w:hAnsi="Verdana"/>
          <w:sz w:val="22"/>
          <w:szCs w:val="22"/>
        </w:rPr>
      </w:pPr>
      <w:r w:rsidRPr="00EB2B79">
        <w:rPr>
          <w:rFonts w:ascii="Verdana" w:hAnsi="Verdana"/>
          <w:sz w:val="24"/>
          <w:szCs w:val="24"/>
        </w:rPr>
        <w:t>Patient Safety</w:t>
      </w:r>
      <w:r w:rsidR="00097CDF">
        <w:rPr>
          <w:rFonts w:ascii="Verdana" w:hAnsi="Verdana"/>
          <w:sz w:val="24"/>
          <w:szCs w:val="24"/>
        </w:rPr>
        <w:t xml:space="preserve">, </w:t>
      </w:r>
      <w:r w:rsidRPr="00EB2B79">
        <w:rPr>
          <w:rFonts w:ascii="Verdana" w:hAnsi="Verdana"/>
          <w:sz w:val="24"/>
          <w:szCs w:val="24"/>
        </w:rPr>
        <w:t>Quality</w:t>
      </w:r>
      <w:r w:rsidR="00097CDF">
        <w:rPr>
          <w:rFonts w:ascii="Verdana" w:hAnsi="Verdana"/>
          <w:sz w:val="24"/>
          <w:szCs w:val="24"/>
        </w:rPr>
        <w:t>, Risk &amp; Decision Support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Patient Relations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spellStart"/>
      <w:r w:rsidRPr="00A16F31">
        <w:rPr>
          <w:rFonts w:ascii="Verdana" w:hAnsi="Verdana"/>
          <w:sz w:val="20"/>
          <w:szCs w:val="20"/>
        </w:rPr>
        <w:t>RLSolutions</w:t>
      </w:r>
      <w:proofErr w:type="spellEnd"/>
      <w:r w:rsidRPr="00A16F31">
        <w:rPr>
          <w:rFonts w:ascii="Verdana" w:hAnsi="Verdana"/>
          <w:sz w:val="20"/>
          <w:szCs w:val="20"/>
        </w:rPr>
        <w:t xml:space="preserve"> Feedback Monitor Pro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Limitations Act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gender, financial details, contact information</w:t>
      </w:r>
      <w:r w:rsidR="00134F3C" w:rsidRPr="00A16F31">
        <w:rPr>
          <w:rFonts w:ascii="Verdana" w:hAnsi="Verdana"/>
          <w:sz w:val="20"/>
          <w:szCs w:val="20"/>
        </w:rPr>
        <w:t xml:space="preserve"> (phone numbers, email </w:t>
      </w:r>
      <w:proofErr w:type="spellStart"/>
      <w:r w:rsidR="00134F3C" w:rsidRPr="00A16F31">
        <w:rPr>
          <w:rFonts w:ascii="Verdana" w:hAnsi="Verdana"/>
          <w:sz w:val="20"/>
          <w:szCs w:val="20"/>
        </w:rPr>
        <w:t>addrss</w:t>
      </w:r>
      <w:proofErr w:type="spellEnd"/>
      <w:r w:rsidR="00134F3C" w:rsidRPr="00A16F31">
        <w:rPr>
          <w:rFonts w:ascii="Verdana" w:hAnsi="Verdana"/>
          <w:sz w:val="20"/>
          <w:szCs w:val="20"/>
        </w:rPr>
        <w:t>)</w:t>
      </w:r>
      <w:r w:rsidRPr="00A16F31">
        <w:rPr>
          <w:rFonts w:ascii="Verdana" w:hAnsi="Verdana"/>
          <w:sz w:val="20"/>
          <w:szCs w:val="20"/>
        </w:rPr>
        <w:t xml:space="preserve">, date of birth, health info, employment details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Intake, monitoring and resolution of patient feedback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When required by lawyers.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Patients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Opening of file + 15 years, 6 months then destroyed 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Risk Management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HIROC Auto Insurance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Information Maintained: </w:t>
      </w:r>
      <w:r w:rsidRPr="00A16F31">
        <w:rPr>
          <w:rFonts w:ascii="Verdana" w:hAnsi="Verdana"/>
          <w:sz w:val="20"/>
          <w:szCs w:val="20"/>
        </w:rPr>
        <w:t>Name, contact info, date of birth, employment details, driver’s license #, driver’s auto insurance name and #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Ensure KGH drivers have insurance coverage and no convictions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Annually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Employees</w:t>
      </w:r>
    </w:p>
    <w:p w:rsidR="003324C8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Kept indefinitely (under revision) </w:t>
      </w:r>
    </w:p>
    <w:p w:rsidR="00097CDF" w:rsidRDefault="00097CDF" w:rsidP="0092541F">
      <w:pPr>
        <w:spacing w:after="0"/>
        <w:rPr>
          <w:rFonts w:ascii="Verdana" w:hAnsi="Verdana"/>
          <w:sz w:val="20"/>
          <w:szCs w:val="20"/>
        </w:rPr>
      </w:pPr>
    </w:p>
    <w:p w:rsidR="00097CDF" w:rsidRPr="00097CDF" w:rsidRDefault="00097CDF" w:rsidP="00097CDF">
      <w:pPr>
        <w:spacing w:after="0"/>
        <w:rPr>
          <w:rFonts w:ascii="Verdana" w:hAnsi="Verdana"/>
          <w:b/>
          <w:i/>
        </w:rPr>
      </w:pPr>
      <w:r w:rsidRPr="00097CDF">
        <w:rPr>
          <w:rFonts w:ascii="Verdana" w:hAnsi="Verdana"/>
          <w:b/>
          <w:i/>
        </w:rPr>
        <w:t>Decision Support</w:t>
      </w:r>
    </w:p>
    <w:p w:rsidR="00097CDF" w:rsidRDefault="00097CDF" w:rsidP="00097CDF">
      <w:pPr>
        <w:spacing w:after="0"/>
        <w:rPr>
          <w:rFonts w:ascii="Verdana" w:hAnsi="Verdana"/>
          <w:sz w:val="20"/>
          <w:szCs w:val="20"/>
        </w:rPr>
      </w:pPr>
      <w:r w:rsidRPr="00404CB5">
        <w:rPr>
          <w:rFonts w:ascii="Verdana" w:hAnsi="Verdana"/>
          <w:b/>
          <w:sz w:val="20"/>
          <w:szCs w:val="20"/>
        </w:rPr>
        <w:t>Name of PIB</w:t>
      </w:r>
      <w:r>
        <w:rPr>
          <w:rFonts w:ascii="Verdana" w:hAnsi="Verdana"/>
          <w:sz w:val="20"/>
          <w:szCs w:val="20"/>
        </w:rPr>
        <w:t>:  Sidora2</w:t>
      </w:r>
    </w:p>
    <w:p w:rsidR="00097CDF" w:rsidRPr="003E4EE8" w:rsidRDefault="00097CDF" w:rsidP="00097CDF">
      <w:pPr>
        <w:spacing w:after="0"/>
        <w:rPr>
          <w:rFonts w:ascii="Verdana" w:hAnsi="Verdana"/>
          <w:sz w:val="20"/>
          <w:szCs w:val="20"/>
        </w:rPr>
      </w:pPr>
      <w:r w:rsidRPr="003E4EE8">
        <w:rPr>
          <w:rFonts w:ascii="Verdana" w:hAnsi="Verdana"/>
          <w:b/>
          <w:sz w:val="20"/>
          <w:szCs w:val="20"/>
        </w:rPr>
        <w:t>Legal Authority</w:t>
      </w:r>
      <w:r w:rsidRPr="003E4EE8">
        <w:rPr>
          <w:rFonts w:ascii="Verdana" w:hAnsi="Verdana"/>
          <w:sz w:val="20"/>
          <w:szCs w:val="20"/>
        </w:rPr>
        <w:t>:  KGH Policy 01-221 Privacy Practices, Canadian Institute for Health Information (CIHI)</w:t>
      </w:r>
    </w:p>
    <w:p w:rsidR="00097CDF" w:rsidRDefault="00097CDF" w:rsidP="00097CDF">
      <w:pPr>
        <w:spacing w:after="0"/>
        <w:rPr>
          <w:rFonts w:ascii="Verdana" w:hAnsi="Verdana"/>
          <w:sz w:val="20"/>
          <w:szCs w:val="20"/>
        </w:rPr>
      </w:pPr>
      <w:r w:rsidRPr="00404CB5">
        <w:rPr>
          <w:rFonts w:ascii="Verdana" w:hAnsi="Verdana"/>
          <w:b/>
          <w:sz w:val="20"/>
          <w:szCs w:val="20"/>
        </w:rPr>
        <w:t>Information Maintained</w:t>
      </w:r>
      <w:r>
        <w:rPr>
          <w:rFonts w:ascii="Verdana" w:hAnsi="Verdana"/>
          <w:sz w:val="20"/>
          <w:szCs w:val="20"/>
        </w:rPr>
        <w:t xml:space="preserve">: Patient name, CR#, contact information, SIN, OHIP, personal health information, bed location. </w:t>
      </w:r>
    </w:p>
    <w:p w:rsidR="00097CDF" w:rsidRDefault="00097CDF" w:rsidP="00097CDF">
      <w:pPr>
        <w:spacing w:after="0"/>
        <w:rPr>
          <w:rFonts w:ascii="Verdana" w:hAnsi="Verdana"/>
          <w:sz w:val="20"/>
          <w:szCs w:val="20"/>
        </w:rPr>
      </w:pPr>
      <w:r w:rsidRPr="00404CB5">
        <w:rPr>
          <w:rFonts w:ascii="Verdana" w:hAnsi="Verdana"/>
          <w:b/>
          <w:sz w:val="20"/>
          <w:szCs w:val="20"/>
        </w:rPr>
        <w:t>Uses</w:t>
      </w:r>
      <w:r>
        <w:rPr>
          <w:rFonts w:ascii="Verdana" w:hAnsi="Verdana"/>
          <w:sz w:val="20"/>
          <w:szCs w:val="20"/>
        </w:rPr>
        <w:t>:  Reporting to CIHI, decision-making</w:t>
      </w:r>
    </w:p>
    <w:p w:rsidR="00097CDF" w:rsidRPr="00404CB5" w:rsidRDefault="00097CDF" w:rsidP="00097CDF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Is the Information Disclosed on a Regular Basis: </w:t>
      </w:r>
      <w:r w:rsidRPr="00097CD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enior staff, board members, physicians, residents, regulated health professionals, anonymized whenever possible, CIHI anonymized only. </w:t>
      </w:r>
    </w:p>
    <w:p w:rsidR="00097CDF" w:rsidRDefault="00097CDF" w:rsidP="00097CDF">
      <w:pPr>
        <w:spacing w:after="0"/>
        <w:rPr>
          <w:rFonts w:ascii="Verdana" w:hAnsi="Verdana"/>
          <w:sz w:val="20"/>
          <w:szCs w:val="20"/>
        </w:rPr>
      </w:pPr>
      <w:r w:rsidRPr="00404CB5">
        <w:rPr>
          <w:rFonts w:ascii="Verdana" w:hAnsi="Verdana"/>
          <w:b/>
          <w:sz w:val="20"/>
          <w:szCs w:val="20"/>
        </w:rPr>
        <w:t>Individuals in Bank</w:t>
      </w:r>
      <w:r>
        <w:rPr>
          <w:rFonts w:ascii="Verdana" w:hAnsi="Verdana"/>
          <w:sz w:val="20"/>
          <w:szCs w:val="20"/>
        </w:rPr>
        <w:t>: Patients</w:t>
      </w:r>
    </w:p>
    <w:p w:rsidR="00097CDF" w:rsidRPr="00A16F31" w:rsidRDefault="00097CDF" w:rsidP="00097CDF">
      <w:pPr>
        <w:spacing w:after="0"/>
        <w:rPr>
          <w:rFonts w:ascii="Verdana" w:hAnsi="Verdana"/>
          <w:sz w:val="20"/>
          <w:szCs w:val="20"/>
        </w:rPr>
      </w:pPr>
      <w:r w:rsidRPr="00404CB5">
        <w:rPr>
          <w:rFonts w:ascii="Verdana" w:hAnsi="Verdana"/>
          <w:b/>
          <w:sz w:val="20"/>
          <w:szCs w:val="20"/>
        </w:rPr>
        <w:t>Retention and Disposal</w:t>
      </w:r>
      <w:r>
        <w:rPr>
          <w:rFonts w:ascii="Verdana" w:hAnsi="Verdana"/>
          <w:sz w:val="20"/>
          <w:szCs w:val="20"/>
        </w:rPr>
        <w:t>: 5 years then destroyed (provincial data)</w:t>
      </w:r>
    </w:p>
    <w:p w:rsidR="00097CDF" w:rsidRPr="00A16F31" w:rsidRDefault="00097CDF" w:rsidP="0092541F">
      <w:pPr>
        <w:spacing w:after="0"/>
        <w:rPr>
          <w:rFonts w:ascii="Verdana" w:hAnsi="Verdana"/>
          <w:sz w:val="20"/>
          <w:szCs w:val="20"/>
        </w:rPr>
      </w:pPr>
    </w:p>
    <w:p w:rsidR="00097CDF" w:rsidRPr="00097CDF" w:rsidRDefault="00097CDF" w:rsidP="00097CDF">
      <w:pPr>
        <w:pStyle w:val="Heading3"/>
        <w:rPr>
          <w:rFonts w:ascii="Verdana" w:hAnsi="Verdana"/>
          <w:color w:val="auto"/>
          <w:sz w:val="24"/>
          <w:szCs w:val="24"/>
        </w:rPr>
      </w:pPr>
      <w:r w:rsidRPr="00097CDF">
        <w:rPr>
          <w:rFonts w:ascii="Verdana" w:hAnsi="Verdana"/>
          <w:color w:val="auto"/>
          <w:sz w:val="24"/>
          <w:szCs w:val="24"/>
        </w:rPr>
        <w:t>People Services and Organizational Effectiveness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Spiritual Care</w:t>
      </w:r>
    </w:p>
    <w:p w:rsidR="00182AF7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</w:t>
      </w:r>
      <w:r w:rsidR="00182AF7" w:rsidRPr="00A16F31">
        <w:rPr>
          <w:rFonts w:ascii="Verdana" w:hAnsi="Verdana"/>
          <w:sz w:val="20"/>
          <w:szCs w:val="20"/>
        </w:rPr>
        <w:t>Emerald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location in hospital, religion, health condition, </w:t>
      </w:r>
      <w:proofErr w:type="gramStart"/>
      <w:r w:rsidRPr="00A16F31">
        <w:rPr>
          <w:rFonts w:ascii="Verdana" w:hAnsi="Verdana"/>
          <w:sz w:val="20"/>
          <w:szCs w:val="20"/>
        </w:rPr>
        <w:t>patient</w:t>
      </w:r>
      <w:proofErr w:type="gramEnd"/>
      <w:r w:rsidRPr="00A16F31">
        <w:rPr>
          <w:rFonts w:ascii="Verdana" w:hAnsi="Verdana"/>
          <w:sz w:val="20"/>
          <w:szCs w:val="20"/>
        </w:rPr>
        <w:t xml:space="preserve"> # soon to be included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lastRenderedPageBreak/>
        <w:t>Uses:</w:t>
      </w:r>
      <w:r w:rsidRPr="00A16F31">
        <w:rPr>
          <w:rFonts w:ascii="Verdana" w:hAnsi="Verdana"/>
          <w:sz w:val="20"/>
          <w:szCs w:val="20"/>
        </w:rPr>
        <w:t xml:space="preserve"> Keeping track of time spent with patients, who is spending time with patient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gramStart"/>
      <w:r w:rsidRPr="00A16F31">
        <w:rPr>
          <w:rFonts w:ascii="Verdana" w:hAnsi="Verdana"/>
          <w:sz w:val="20"/>
          <w:szCs w:val="20"/>
        </w:rPr>
        <w:t>No</w:t>
      </w:r>
      <w:proofErr w:type="gramEnd"/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 in Bank:</w:t>
      </w:r>
      <w:r w:rsidRPr="00A16F31">
        <w:rPr>
          <w:rFonts w:ascii="Verdana" w:hAnsi="Verdana"/>
          <w:sz w:val="20"/>
          <w:szCs w:val="20"/>
        </w:rPr>
        <w:t xml:space="preserve"> Patients</w:t>
      </w:r>
    </w:p>
    <w:p w:rsidR="003324C8" w:rsidRPr="00A16F31" w:rsidRDefault="003324C8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To be determined</w:t>
      </w:r>
    </w:p>
    <w:p w:rsidR="003324C8" w:rsidRPr="00401FA8" w:rsidRDefault="003324C8" w:rsidP="00693654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Occupational Health and Safety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Name of PIB: </w:t>
      </w:r>
      <w:r w:rsidRPr="00A16F31">
        <w:rPr>
          <w:rFonts w:ascii="Verdana" w:hAnsi="Verdana"/>
          <w:sz w:val="20"/>
          <w:szCs w:val="20"/>
        </w:rPr>
        <w:t>Park Lane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KGH HR Manual Policy 12-340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employee number, gender, contact details, date of birth, personal health information, employment info, S.I.N., Health Insurance number, copies of grievances and incidents, long term disability forms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Managing employee health, surveillance, reporting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Is the Information Disclosed on a Regular Basis: </w:t>
      </w:r>
      <w:r w:rsidRPr="00A16F31">
        <w:rPr>
          <w:rFonts w:ascii="Verdana" w:hAnsi="Verdana"/>
          <w:sz w:val="20"/>
          <w:szCs w:val="20"/>
        </w:rPr>
        <w:t xml:space="preserve">When required by WSIB, arbitration, </w:t>
      </w:r>
      <w:proofErr w:type="gramStart"/>
      <w:r w:rsidRPr="00A16F31">
        <w:rPr>
          <w:rFonts w:ascii="Verdana" w:hAnsi="Verdana"/>
          <w:sz w:val="20"/>
          <w:szCs w:val="20"/>
        </w:rPr>
        <w:t>etc.</w:t>
      </w:r>
      <w:proofErr w:type="gramEnd"/>
      <w:r w:rsidRPr="00A16F31">
        <w:rPr>
          <w:rFonts w:ascii="Verdana" w:hAnsi="Verdana"/>
          <w:sz w:val="20"/>
          <w:szCs w:val="20"/>
        </w:rPr>
        <w:t xml:space="preserve">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Individuals in Bank: </w:t>
      </w:r>
      <w:r w:rsidRPr="00A16F31">
        <w:rPr>
          <w:rFonts w:ascii="Verdana" w:hAnsi="Verdana"/>
          <w:sz w:val="20"/>
          <w:szCs w:val="20"/>
        </w:rPr>
        <w:t xml:space="preserve">Physicians, employees, KGH Affiliates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Termination + 20 years then destroyed</w:t>
      </w:r>
    </w:p>
    <w:p w:rsidR="00097CDF" w:rsidRDefault="00097CDF" w:rsidP="00693654">
      <w:pPr>
        <w:spacing w:after="0"/>
        <w:rPr>
          <w:rStyle w:val="Strong"/>
          <w:rFonts w:ascii="Verdana" w:hAnsi="Verdana"/>
          <w:sz w:val="20"/>
          <w:szCs w:val="20"/>
        </w:rPr>
      </w:pPr>
    </w:p>
    <w:p w:rsidR="003324C8" w:rsidRPr="00DC5F7F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DC5F7F">
        <w:rPr>
          <w:rStyle w:val="Strong"/>
          <w:rFonts w:ascii="Verdana" w:hAnsi="Verdana"/>
          <w:sz w:val="20"/>
          <w:szCs w:val="20"/>
        </w:rPr>
        <w:t>Name of PIB:</w:t>
      </w:r>
      <w:r w:rsidRPr="00DC5F7F">
        <w:rPr>
          <w:rFonts w:ascii="Verdana" w:hAnsi="Verdana"/>
          <w:sz w:val="20"/>
          <w:szCs w:val="20"/>
        </w:rPr>
        <w:t xml:space="preserve"> SAP – HR Module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Employment Standards Act, KGH HR Policies 12-040 and 12-340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employee number, gender, contact details, date of birth, financial details, education/training info, employment details, criminal record check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Tracking employee history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gramStart"/>
      <w:r w:rsidRPr="00A16F31">
        <w:rPr>
          <w:rFonts w:ascii="Verdana" w:hAnsi="Verdana"/>
          <w:sz w:val="20"/>
          <w:szCs w:val="20"/>
        </w:rPr>
        <w:t>No</w:t>
      </w:r>
      <w:proofErr w:type="gramEnd"/>
      <w:r w:rsidRPr="00A16F31">
        <w:rPr>
          <w:rFonts w:ascii="Verdana" w:hAnsi="Verdana"/>
          <w:sz w:val="20"/>
          <w:szCs w:val="20"/>
        </w:rPr>
        <w:t xml:space="preserve">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Employees, physicians, KGH affiliates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Termination + 5 years then destroyed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Affiliated administrative systems:</w:t>
      </w:r>
      <w:r w:rsidRPr="00A16F31">
        <w:rPr>
          <w:rFonts w:ascii="Verdana" w:hAnsi="Verdana"/>
          <w:sz w:val="20"/>
          <w:szCs w:val="20"/>
        </w:rPr>
        <w:t xml:space="preserve"> ESP (Employee Scheduling Program)</w:t>
      </w:r>
    </w:p>
    <w:p w:rsidR="00097CDF" w:rsidRDefault="00097CDF" w:rsidP="003324C8">
      <w:pPr>
        <w:rPr>
          <w:rStyle w:val="Strong"/>
          <w:rFonts w:ascii="Verdana" w:hAnsi="Verdana"/>
          <w:sz w:val="20"/>
          <w:szCs w:val="20"/>
        </w:rPr>
      </w:pP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Name of PIB: </w:t>
      </w:r>
      <w:r w:rsidRPr="00A16F31">
        <w:rPr>
          <w:rFonts w:ascii="Verdana" w:hAnsi="Verdana"/>
          <w:sz w:val="20"/>
          <w:szCs w:val="20"/>
        </w:rPr>
        <w:t xml:space="preserve">Grievances and Investigations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Employment Standards Act, Limitations Act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gender, contact information, date of birth, personal health information, education or training information, employment details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Uses: </w:t>
      </w:r>
      <w:r w:rsidRPr="00A16F31">
        <w:rPr>
          <w:rFonts w:ascii="Verdana" w:hAnsi="Verdana"/>
          <w:sz w:val="20"/>
          <w:szCs w:val="20"/>
        </w:rPr>
        <w:t xml:space="preserve">Resolving conflict, satisfying collective agreement and legislative requirements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No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 xml:space="preserve">Individuals in Bank: </w:t>
      </w:r>
      <w:r w:rsidRPr="00A16F31">
        <w:rPr>
          <w:rFonts w:ascii="Verdana" w:hAnsi="Verdana"/>
          <w:sz w:val="20"/>
          <w:szCs w:val="20"/>
        </w:rPr>
        <w:t xml:space="preserve">Employees, physicians, supplier, volunteers, contractors, anyone on site at KGH </w:t>
      </w:r>
      <w:r w:rsidRPr="00A16F31">
        <w:rPr>
          <w:rFonts w:ascii="Verdana" w:hAnsi="Verdana"/>
          <w:sz w:val="20"/>
          <w:szCs w:val="20"/>
        </w:rPr>
        <w:br/>
      </w: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Resolution + 15 years then destroyed</w:t>
      </w:r>
    </w:p>
    <w:p w:rsidR="0092541F" w:rsidRPr="00A16F31" w:rsidRDefault="0092541F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Name of PIB</w:t>
      </w:r>
      <w:r w:rsidRPr="00A16F31">
        <w:rPr>
          <w:rFonts w:ascii="Verdana" w:hAnsi="Verdana"/>
          <w:sz w:val="20"/>
          <w:szCs w:val="20"/>
        </w:rPr>
        <w:t xml:space="preserve">: </w:t>
      </w:r>
      <w:r w:rsidR="00577E6C" w:rsidRPr="00A16F31">
        <w:rPr>
          <w:rFonts w:ascii="Verdana" w:hAnsi="Verdana"/>
          <w:sz w:val="20"/>
          <w:szCs w:val="20"/>
        </w:rPr>
        <w:t>Success Factors (</w:t>
      </w:r>
      <w:r w:rsidRPr="00A16F31">
        <w:rPr>
          <w:rFonts w:ascii="Verdana" w:hAnsi="Verdana"/>
          <w:sz w:val="20"/>
          <w:szCs w:val="20"/>
        </w:rPr>
        <w:t>Career Hub</w:t>
      </w:r>
      <w:r w:rsidR="00577E6C" w:rsidRPr="00A16F31">
        <w:rPr>
          <w:rFonts w:ascii="Verdana" w:hAnsi="Verdana"/>
          <w:sz w:val="20"/>
          <w:szCs w:val="20"/>
        </w:rPr>
        <w:t>)</w:t>
      </w:r>
    </w:p>
    <w:p w:rsidR="0092541F" w:rsidRPr="00A16F31" w:rsidRDefault="0092541F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Legal Authority</w:t>
      </w:r>
      <w:r w:rsidRPr="00A16F31">
        <w:rPr>
          <w:rFonts w:ascii="Verdana" w:hAnsi="Verdana"/>
          <w:sz w:val="20"/>
          <w:szCs w:val="20"/>
        </w:rPr>
        <w:t>: Employment Standards Act</w:t>
      </w:r>
    </w:p>
    <w:p w:rsidR="0092541F" w:rsidRPr="00A16F31" w:rsidRDefault="0092541F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Information Maintained</w:t>
      </w:r>
      <w:r w:rsidRPr="00A16F31">
        <w:rPr>
          <w:rFonts w:ascii="Verdana" w:hAnsi="Verdana"/>
          <w:sz w:val="20"/>
          <w:szCs w:val="20"/>
        </w:rPr>
        <w:t>: Name, employee identification number, contact information, employment history, education or training information.</w:t>
      </w:r>
    </w:p>
    <w:p w:rsidR="0092541F" w:rsidRPr="00A16F31" w:rsidRDefault="0092541F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Uses</w:t>
      </w:r>
      <w:r w:rsidRPr="00A16F31">
        <w:rPr>
          <w:rFonts w:ascii="Verdana" w:hAnsi="Verdana"/>
          <w:sz w:val="20"/>
          <w:szCs w:val="20"/>
        </w:rPr>
        <w:t xml:space="preserve">: </w:t>
      </w:r>
      <w:r w:rsidR="00577E6C" w:rsidRPr="00A16F31">
        <w:rPr>
          <w:rFonts w:ascii="Verdana" w:hAnsi="Verdana"/>
          <w:sz w:val="20"/>
          <w:szCs w:val="20"/>
        </w:rPr>
        <w:t>Internal recruitment</w:t>
      </w:r>
      <w:r w:rsidRPr="00A16F31">
        <w:rPr>
          <w:rFonts w:ascii="Verdana" w:hAnsi="Verdana"/>
          <w:sz w:val="20"/>
          <w:szCs w:val="20"/>
        </w:rPr>
        <w:t xml:space="preserve">  </w:t>
      </w:r>
    </w:p>
    <w:p w:rsidR="0092541F" w:rsidRPr="00A16F31" w:rsidRDefault="0092541F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Individuals</w:t>
      </w:r>
      <w:r w:rsidR="00577E6C" w:rsidRPr="00A16F31">
        <w:rPr>
          <w:rFonts w:ascii="Verdana" w:hAnsi="Verdana"/>
          <w:b/>
          <w:sz w:val="20"/>
          <w:szCs w:val="20"/>
        </w:rPr>
        <w:t xml:space="preserve"> </w:t>
      </w:r>
      <w:r w:rsidRPr="00A16F31">
        <w:rPr>
          <w:rFonts w:ascii="Verdana" w:hAnsi="Verdana"/>
          <w:b/>
          <w:sz w:val="20"/>
          <w:szCs w:val="20"/>
        </w:rPr>
        <w:t>in Bank</w:t>
      </w:r>
      <w:r w:rsidRPr="00A16F31">
        <w:rPr>
          <w:rFonts w:ascii="Verdana" w:hAnsi="Verdana"/>
          <w:sz w:val="20"/>
          <w:szCs w:val="20"/>
        </w:rPr>
        <w:t>: Employees</w:t>
      </w:r>
    </w:p>
    <w:p w:rsidR="0092541F" w:rsidRPr="00A16F31" w:rsidRDefault="0092541F" w:rsidP="0092541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sz w:val="20"/>
          <w:szCs w:val="20"/>
        </w:rPr>
        <w:t>Retention and Disposal</w:t>
      </w:r>
      <w:r w:rsidRPr="00A16F31">
        <w:rPr>
          <w:rFonts w:ascii="Verdana" w:hAnsi="Verdana"/>
          <w:sz w:val="20"/>
          <w:szCs w:val="20"/>
        </w:rPr>
        <w:t xml:space="preserve">: Termination + 5 years then destroyed </w:t>
      </w:r>
    </w:p>
    <w:p w:rsidR="003324C8" w:rsidRPr="00A16F31" w:rsidRDefault="003324C8" w:rsidP="003324C8">
      <w:pPr>
        <w:rPr>
          <w:rFonts w:ascii="Verdana" w:hAnsi="Verdana"/>
          <w:sz w:val="20"/>
          <w:szCs w:val="20"/>
        </w:rPr>
      </w:pPr>
    </w:p>
    <w:p w:rsidR="00A16F31" w:rsidRPr="00A16F31" w:rsidRDefault="00A16F31" w:rsidP="00097CD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bCs/>
          <w:sz w:val="20"/>
          <w:szCs w:val="20"/>
        </w:rPr>
        <w:lastRenderedPageBreak/>
        <w:t>Name of Information Bank</w:t>
      </w:r>
      <w:r w:rsidRPr="00A16F31">
        <w:rPr>
          <w:rFonts w:ascii="Verdana" w:hAnsi="Verdana"/>
          <w:sz w:val="20"/>
          <w:szCs w:val="20"/>
        </w:rPr>
        <w:t>: Kronos</w:t>
      </w:r>
    </w:p>
    <w:p w:rsidR="00A16F31" w:rsidRPr="00A16F31" w:rsidRDefault="00A16F31" w:rsidP="00097CD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bCs/>
          <w:sz w:val="20"/>
          <w:szCs w:val="20"/>
        </w:rPr>
        <w:t>Legal Authority</w:t>
      </w:r>
      <w:r w:rsidRPr="00A16F31">
        <w:rPr>
          <w:rFonts w:ascii="Verdana" w:hAnsi="Verdana"/>
          <w:sz w:val="20"/>
          <w:szCs w:val="20"/>
        </w:rPr>
        <w:t>: internal policy</w:t>
      </w:r>
    </w:p>
    <w:p w:rsidR="00A16F31" w:rsidRPr="00A16F31" w:rsidRDefault="00A16F31" w:rsidP="00097CD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bCs/>
          <w:sz w:val="20"/>
          <w:szCs w:val="20"/>
        </w:rPr>
        <w:t>Personal information in Kronos</w:t>
      </w:r>
      <w:r w:rsidRPr="00A16F31">
        <w:rPr>
          <w:rFonts w:ascii="Verdana" w:hAnsi="Verdana"/>
          <w:sz w:val="20"/>
          <w:szCs w:val="20"/>
        </w:rPr>
        <w:t>: employee name, employee ID</w:t>
      </w:r>
    </w:p>
    <w:p w:rsidR="00A16F31" w:rsidRPr="00A16F31" w:rsidRDefault="00A16F31" w:rsidP="00097CD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bCs/>
          <w:sz w:val="20"/>
          <w:szCs w:val="20"/>
        </w:rPr>
        <w:t>Uses</w:t>
      </w:r>
      <w:r w:rsidRPr="00A16F31">
        <w:rPr>
          <w:rFonts w:ascii="Verdana" w:hAnsi="Verdana"/>
          <w:sz w:val="20"/>
          <w:szCs w:val="20"/>
        </w:rPr>
        <w:t>:  staff timekeeping to manage payroll and comply with collective agreements</w:t>
      </w:r>
    </w:p>
    <w:p w:rsidR="00A16F31" w:rsidRPr="00A16F31" w:rsidRDefault="00A16F31" w:rsidP="00097CD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bCs/>
          <w:sz w:val="20"/>
          <w:szCs w:val="20"/>
        </w:rPr>
        <w:t>Is the information disclosed on a regular basis</w:t>
      </w:r>
      <w:r w:rsidR="00401FA8">
        <w:rPr>
          <w:rFonts w:ascii="Verdana" w:hAnsi="Verdana"/>
          <w:sz w:val="20"/>
          <w:szCs w:val="20"/>
        </w:rPr>
        <w:t xml:space="preserve">: </w:t>
      </w:r>
      <w:proofErr w:type="gramStart"/>
      <w:r w:rsidR="00401FA8">
        <w:rPr>
          <w:rFonts w:ascii="Verdana" w:hAnsi="Verdana"/>
          <w:sz w:val="20"/>
          <w:szCs w:val="20"/>
        </w:rPr>
        <w:t>N</w:t>
      </w:r>
      <w:r w:rsidRPr="00A16F31">
        <w:rPr>
          <w:rFonts w:ascii="Verdana" w:hAnsi="Verdana"/>
          <w:sz w:val="20"/>
          <w:szCs w:val="20"/>
        </w:rPr>
        <w:t>o</w:t>
      </w:r>
      <w:proofErr w:type="gramEnd"/>
    </w:p>
    <w:p w:rsidR="00A16F31" w:rsidRPr="00A16F31" w:rsidRDefault="00A16F31" w:rsidP="00097CD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bCs/>
          <w:sz w:val="20"/>
          <w:szCs w:val="20"/>
        </w:rPr>
        <w:t>Individuals in Bank</w:t>
      </w:r>
      <w:r w:rsidRPr="00A16F31">
        <w:rPr>
          <w:rFonts w:ascii="Verdana" w:hAnsi="Verdana"/>
          <w:sz w:val="20"/>
          <w:szCs w:val="20"/>
        </w:rPr>
        <w:t>: KGH employees</w:t>
      </w:r>
    </w:p>
    <w:p w:rsidR="00A16F31" w:rsidRDefault="00A16F31" w:rsidP="00097CDF">
      <w:pPr>
        <w:spacing w:after="0"/>
        <w:rPr>
          <w:rFonts w:ascii="Verdana" w:hAnsi="Verdana"/>
          <w:sz w:val="20"/>
          <w:szCs w:val="20"/>
        </w:rPr>
      </w:pPr>
      <w:r w:rsidRPr="00A16F31">
        <w:rPr>
          <w:rFonts w:ascii="Verdana" w:hAnsi="Verdana"/>
          <w:b/>
          <w:bCs/>
          <w:sz w:val="20"/>
          <w:szCs w:val="20"/>
        </w:rPr>
        <w:t>Retention and disposal</w:t>
      </w:r>
      <w:r w:rsidRPr="00A16F31">
        <w:rPr>
          <w:rFonts w:ascii="Verdana" w:hAnsi="Verdana"/>
          <w:sz w:val="20"/>
          <w:szCs w:val="20"/>
        </w:rPr>
        <w:t>:   7 years</w:t>
      </w:r>
    </w:p>
    <w:p w:rsidR="00097CDF" w:rsidRDefault="00097CDF" w:rsidP="00097CDF">
      <w:pPr>
        <w:spacing w:after="0"/>
        <w:rPr>
          <w:rFonts w:ascii="Verdana" w:hAnsi="Verdana"/>
          <w:sz w:val="20"/>
          <w:szCs w:val="20"/>
        </w:rPr>
      </w:pP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 xml:space="preserve">Volunteer Services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Volunteer Database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Internal policy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contact details, gender, date of birth (optional), emergency contact, email address, languages spoken, if volunteer is an adult/student, photo</w:t>
      </w:r>
      <w:r w:rsidR="00A74837" w:rsidRPr="00A16F31">
        <w:rPr>
          <w:rFonts w:ascii="Verdana" w:hAnsi="Verdana"/>
          <w:sz w:val="20"/>
          <w:szCs w:val="20"/>
        </w:rPr>
        <w:t xml:space="preserve">, skills, training completed.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For tracking volunteer activity</w:t>
      </w:r>
      <w:r w:rsidR="00A74837" w:rsidRPr="00A16F31">
        <w:rPr>
          <w:rFonts w:ascii="Verdana" w:hAnsi="Verdana"/>
          <w:sz w:val="20"/>
          <w:szCs w:val="20"/>
        </w:rPr>
        <w:t xml:space="preserve"> and learning</w:t>
      </w:r>
      <w:r w:rsidRPr="00A16F31">
        <w:rPr>
          <w:rFonts w:ascii="Verdana" w:hAnsi="Verdana"/>
          <w:sz w:val="20"/>
          <w:szCs w:val="20"/>
        </w:rPr>
        <w:t>, to contact volunteers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Is the Information Disclosed on a Regular Basis: </w:t>
      </w:r>
      <w:proofErr w:type="gramStart"/>
      <w:r w:rsidRPr="00A16F31">
        <w:rPr>
          <w:rFonts w:ascii="Verdana" w:hAnsi="Verdana"/>
          <w:sz w:val="20"/>
          <w:szCs w:val="20"/>
        </w:rPr>
        <w:t>No</w:t>
      </w:r>
      <w:proofErr w:type="gramEnd"/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 in Bank:</w:t>
      </w:r>
      <w:r w:rsidRPr="00A16F31">
        <w:rPr>
          <w:rFonts w:ascii="Verdana" w:hAnsi="Verdana"/>
          <w:sz w:val="20"/>
          <w:szCs w:val="20"/>
        </w:rPr>
        <w:t xml:space="preserve"> Volunteers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Inactive for 2 </w:t>
      </w:r>
      <w:proofErr w:type="spellStart"/>
      <w:r w:rsidRPr="00A16F31">
        <w:rPr>
          <w:rFonts w:ascii="Verdana" w:hAnsi="Verdana"/>
          <w:sz w:val="20"/>
          <w:szCs w:val="20"/>
        </w:rPr>
        <w:t>yrs</w:t>
      </w:r>
      <w:proofErr w:type="spellEnd"/>
      <w:r w:rsidRPr="00A16F31">
        <w:rPr>
          <w:rFonts w:ascii="Verdana" w:hAnsi="Verdana"/>
          <w:sz w:val="20"/>
          <w:szCs w:val="20"/>
        </w:rPr>
        <w:t xml:space="preserve"> + archived for 1 </w:t>
      </w:r>
      <w:proofErr w:type="spellStart"/>
      <w:r w:rsidRPr="00A16F31">
        <w:rPr>
          <w:rFonts w:ascii="Verdana" w:hAnsi="Verdana"/>
          <w:sz w:val="20"/>
          <w:szCs w:val="20"/>
        </w:rPr>
        <w:t>yr</w:t>
      </w:r>
      <w:proofErr w:type="spellEnd"/>
      <w:r w:rsidRPr="00A16F31">
        <w:rPr>
          <w:rFonts w:ascii="Verdana" w:hAnsi="Verdana"/>
          <w:sz w:val="20"/>
          <w:szCs w:val="20"/>
        </w:rPr>
        <w:t xml:space="preserve"> then destroyed</w:t>
      </w:r>
    </w:p>
    <w:p w:rsidR="003324C8" w:rsidRPr="00097CDF" w:rsidRDefault="003324C8" w:rsidP="003324C8">
      <w:pPr>
        <w:pStyle w:val="Heading1"/>
        <w:rPr>
          <w:rFonts w:ascii="Verdana" w:hAnsi="Verdana"/>
          <w:sz w:val="24"/>
          <w:szCs w:val="24"/>
        </w:rPr>
      </w:pPr>
      <w:r w:rsidRPr="00097CDF">
        <w:rPr>
          <w:rFonts w:ascii="Verdana" w:hAnsi="Verdana"/>
          <w:sz w:val="24"/>
          <w:szCs w:val="24"/>
        </w:rPr>
        <w:t>KGH Personal information banks - Research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Clinical Research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Name of PIB:</w:t>
      </w:r>
      <w:r w:rsidRPr="00A16F31">
        <w:rPr>
          <w:rFonts w:ascii="Verdana" w:hAnsi="Verdana"/>
          <w:sz w:val="20"/>
          <w:szCs w:val="20"/>
        </w:rPr>
        <w:t xml:space="preserve"> Clinical researchers’ data files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  <w:r w:rsidRPr="00A16F31">
        <w:rPr>
          <w:rFonts w:ascii="Verdana" w:hAnsi="Verdana"/>
          <w:sz w:val="20"/>
          <w:szCs w:val="20"/>
        </w:rPr>
        <w:t xml:space="preserve"> Dependent on nature of research (clinical trials, drug and non-drug, etc.)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Information Maintained:</w:t>
      </w:r>
      <w:r w:rsidRPr="00A16F31">
        <w:rPr>
          <w:rFonts w:ascii="Verdana" w:hAnsi="Verdana"/>
          <w:sz w:val="20"/>
          <w:szCs w:val="20"/>
        </w:rPr>
        <w:t xml:space="preserve"> Name, contact information, date of birth, gender, CR #, health card #, testing, surveys, and questionnaire results, patient personal health information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Controlling and tracking patient information by KGH clinical researchers for research projects and publication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Is the Information Disclosed on a Regular Basis: </w:t>
      </w:r>
      <w:r w:rsidRPr="00A16F31">
        <w:rPr>
          <w:rFonts w:ascii="Verdana" w:hAnsi="Verdana"/>
          <w:sz w:val="20"/>
          <w:szCs w:val="20"/>
        </w:rPr>
        <w:t>No; may be reviewed by regulatory authorities, research ethic boards, sponsors/monitors who oversee approvals for research projects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Individuals in Bank:</w:t>
      </w:r>
      <w:r w:rsidRPr="00A16F31">
        <w:rPr>
          <w:rFonts w:ascii="Verdana" w:hAnsi="Verdana"/>
          <w:sz w:val="20"/>
          <w:szCs w:val="20"/>
        </w:rPr>
        <w:t xml:space="preserve"> Research subjects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Responsibility of clinical researchers; retention period dependent on nature of research (clinical trials, drug and non-drug, etc.) prior to destruction </w:t>
      </w:r>
    </w:p>
    <w:p w:rsidR="003324C8" w:rsidRPr="00401FA8" w:rsidRDefault="003324C8" w:rsidP="003324C8">
      <w:pPr>
        <w:pStyle w:val="Heading3"/>
        <w:rPr>
          <w:rFonts w:ascii="Verdana" w:hAnsi="Verdana"/>
          <w:i/>
          <w:color w:val="auto"/>
        </w:rPr>
      </w:pPr>
      <w:r w:rsidRPr="00401FA8">
        <w:rPr>
          <w:rFonts w:ascii="Verdana" w:hAnsi="Verdana"/>
          <w:i/>
          <w:color w:val="auto"/>
        </w:rPr>
        <w:t>Vice President, Research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Name of PIB: </w:t>
      </w:r>
      <w:r w:rsidRPr="00A16F31">
        <w:rPr>
          <w:rFonts w:ascii="Verdana" w:hAnsi="Verdana"/>
          <w:sz w:val="20"/>
          <w:szCs w:val="20"/>
        </w:rPr>
        <w:t>Researcher Files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Legal Authority: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Information Maintained: </w:t>
      </w:r>
      <w:r w:rsidRPr="00A16F31">
        <w:rPr>
          <w:rFonts w:ascii="Verdana" w:hAnsi="Verdana"/>
          <w:sz w:val="20"/>
          <w:szCs w:val="20"/>
        </w:rPr>
        <w:t xml:space="preserve">Name, gender, financial details, contact details, education, employment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Uses:</w:t>
      </w:r>
      <w:r w:rsidRPr="00A16F31">
        <w:rPr>
          <w:rFonts w:ascii="Verdana" w:hAnsi="Verdana"/>
          <w:sz w:val="20"/>
          <w:szCs w:val="20"/>
        </w:rPr>
        <w:t xml:space="preserve"> Reporting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Is the Information Disclosed on a Regular Basis:</w:t>
      </w:r>
      <w:r w:rsidRPr="00A16F31">
        <w:rPr>
          <w:rFonts w:ascii="Verdana" w:hAnsi="Verdana"/>
          <w:sz w:val="20"/>
          <w:szCs w:val="20"/>
        </w:rPr>
        <w:t xml:space="preserve"> </w:t>
      </w:r>
      <w:proofErr w:type="gramStart"/>
      <w:r w:rsidRPr="00A16F31">
        <w:rPr>
          <w:rFonts w:ascii="Verdana" w:hAnsi="Verdana"/>
          <w:sz w:val="20"/>
          <w:szCs w:val="20"/>
        </w:rPr>
        <w:t>No</w:t>
      </w:r>
      <w:proofErr w:type="gramEnd"/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 xml:space="preserve">Individuals in Bank: </w:t>
      </w:r>
      <w:r w:rsidRPr="00A16F31">
        <w:rPr>
          <w:rFonts w:ascii="Verdana" w:hAnsi="Verdana"/>
          <w:sz w:val="20"/>
          <w:szCs w:val="20"/>
        </w:rPr>
        <w:t xml:space="preserve">Physicians </w:t>
      </w:r>
    </w:p>
    <w:p w:rsidR="003324C8" w:rsidRPr="00A16F31" w:rsidRDefault="003324C8" w:rsidP="00693654">
      <w:pPr>
        <w:spacing w:after="0"/>
        <w:rPr>
          <w:rFonts w:ascii="Verdana" w:hAnsi="Verdana"/>
          <w:sz w:val="20"/>
          <w:szCs w:val="20"/>
        </w:rPr>
      </w:pPr>
      <w:r w:rsidRPr="00A16F31">
        <w:rPr>
          <w:rStyle w:val="Strong"/>
          <w:rFonts w:ascii="Verdana" w:hAnsi="Verdana"/>
          <w:sz w:val="20"/>
          <w:szCs w:val="20"/>
        </w:rPr>
        <w:t>Retention and Disposal:</w:t>
      </w:r>
      <w:r w:rsidRPr="00A16F31">
        <w:rPr>
          <w:rFonts w:ascii="Verdana" w:hAnsi="Verdana"/>
          <w:sz w:val="20"/>
          <w:szCs w:val="20"/>
        </w:rPr>
        <w:t xml:space="preserve"> Opening of file + 15 years then destroyed</w:t>
      </w:r>
    </w:p>
    <w:p w:rsidR="00052B62" w:rsidRPr="0092541F" w:rsidRDefault="00052B62">
      <w:pPr>
        <w:rPr>
          <w:rFonts w:ascii="Verdana" w:hAnsi="Verdana"/>
        </w:rPr>
      </w:pPr>
    </w:p>
    <w:sectPr w:rsidR="00052B62" w:rsidRPr="00925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F82"/>
    <w:multiLevelType w:val="multilevel"/>
    <w:tmpl w:val="386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A7FC9"/>
    <w:multiLevelType w:val="multilevel"/>
    <w:tmpl w:val="473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702DC"/>
    <w:multiLevelType w:val="multilevel"/>
    <w:tmpl w:val="DA0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D194E"/>
    <w:multiLevelType w:val="multilevel"/>
    <w:tmpl w:val="FAF4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B6A57"/>
    <w:multiLevelType w:val="multilevel"/>
    <w:tmpl w:val="9256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B4AF0"/>
    <w:multiLevelType w:val="multilevel"/>
    <w:tmpl w:val="422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8750B"/>
    <w:multiLevelType w:val="multilevel"/>
    <w:tmpl w:val="ED4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8"/>
    <w:rsid w:val="00052B62"/>
    <w:rsid w:val="0006588F"/>
    <w:rsid w:val="00097CDF"/>
    <w:rsid w:val="00134F3C"/>
    <w:rsid w:val="00182AF7"/>
    <w:rsid w:val="00316C20"/>
    <w:rsid w:val="003324C8"/>
    <w:rsid w:val="00401FA8"/>
    <w:rsid w:val="00577E6C"/>
    <w:rsid w:val="006312E6"/>
    <w:rsid w:val="00633298"/>
    <w:rsid w:val="00693654"/>
    <w:rsid w:val="009233E2"/>
    <w:rsid w:val="0092541F"/>
    <w:rsid w:val="009B5CDB"/>
    <w:rsid w:val="00A16F31"/>
    <w:rsid w:val="00A74837"/>
    <w:rsid w:val="00D17419"/>
    <w:rsid w:val="00DC5F7F"/>
    <w:rsid w:val="00E11F1B"/>
    <w:rsid w:val="00EB0E68"/>
    <w:rsid w:val="00E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324C8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324C8"/>
    <w:rPr>
      <w:b/>
      <w:bCs/>
    </w:rPr>
  </w:style>
  <w:style w:type="paragraph" w:customStyle="1" w:styleId="ms-rteelement-kgh-h1">
    <w:name w:val="ms-rteelement-kgh-h1"/>
    <w:basedOn w:val="Normal"/>
    <w:rsid w:val="0033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24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-rtefontsize-2">
    <w:name w:val="ms-rtefontsize-2"/>
    <w:basedOn w:val="Normal"/>
    <w:rsid w:val="0033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2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324C8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324C8"/>
    <w:rPr>
      <w:b/>
      <w:bCs/>
    </w:rPr>
  </w:style>
  <w:style w:type="paragraph" w:customStyle="1" w:styleId="ms-rteelement-kgh-h1">
    <w:name w:val="ms-rteelement-kgh-h1"/>
    <w:basedOn w:val="Normal"/>
    <w:rsid w:val="0033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24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s-rtefontsize-2">
    <w:name w:val="ms-rtefontsize-2"/>
    <w:basedOn w:val="Normal"/>
    <w:rsid w:val="0033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2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83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1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79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55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3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8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29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3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27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27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27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8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5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3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8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1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2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2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1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87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33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02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30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3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05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79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9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1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9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18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28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50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4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4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4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64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00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0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34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29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06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2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68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19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41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1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01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1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9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24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0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0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2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13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4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4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70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56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93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5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8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54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2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44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39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0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5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61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96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4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0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67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55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1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6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61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59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27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10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6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4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15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5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63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34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28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24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92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4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90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98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9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3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61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0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12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71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99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74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0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8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9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9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3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60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4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04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84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6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86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17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2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68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80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84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94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91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48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34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3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84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88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80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8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12230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Lorna</dc:creator>
  <cp:lastModifiedBy>Michelin, Terri</cp:lastModifiedBy>
  <cp:revision>2</cp:revision>
  <cp:lastPrinted>2016-02-02T17:50:00Z</cp:lastPrinted>
  <dcterms:created xsi:type="dcterms:W3CDTF">2016-02-29T14:46:00Z</dcterms:created>
  <dcterms:modified xsi:type="dcterms:W3CDTF">2016-02-29T14:46:00Z</dcterms:modified>
</cp:coreProperties>
</file>