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8F148" w14:textId="77777777" w:rsidR="00671C36" w:rsidRDefault="00671C36"/>
    <w:p w14:paraId="7DEF9039" w14:textId="77777777" w:rsidR="00D75229" w:rsidRPr="00080620" w:rsidRDefault="00D75229" w:rsidP="00D75229">
      <w:pPr>
        <w:rPr>
          <w:b/>
          <w:bCs/>
          <w:sz w:val="72"/>
          <w:szCs w:val="72"/>
        </w:rPr>
      </w:pPr>
      <w:bookmarkStart w:id="0" w:name="_Hlk161727348"/>
      <w:r>
        <w:rPr>
          <w:b/>
          <w:bCs/>
          <w:sz w:val="72"/>
          <w:szCs w:val="72"/>
        </w:rPr>
        <w:t>2023</w:t>
      </w:r>
    </w:p>
    <w:p w14:paraId="47A38AD1" w14:textId="77777777" w:rsidR="00671C36" w:rsidRDefault="00671C36"/>
    <w:p w14:paraId="397BFEE8" w14:textId="1D90B502" w:rsidR="00080620" w:rsidRDefault="00671C36" w:rsidP="00080620">
      <w:pPr>
        <w:rPr>
          <w:b/>
          <w:bCs/>
          <w:sz w:val="72"/>
          <w:szCs w:val="72"/>
        </w:rPr>
      </w:pPr>
      <w:r w:rsidRPr="00671C36">
        <w:rPr>
          <w:b/>
          <w:bCs/>
          <w:noProof/>
          <w:sz w:val="72"/>
          <w:szCs w:val="72"/>
        </w:rPr>
        <w:drawing>
          <wp:anchor distT="0" distB="0" distL="114300" distR="114300" simplePos="0" relativeHeight="251658240" behindDoc="0" locked="0" layoutInCell="1" allowOverlap="1" wp14:anchorId="4CD90492" wp14:editId="203EA1B2">
            <wp:simplePos x="0" y="0"/>
            <wp:positionH relativeFrom="column">
              <wp:posOffset>0</wp:posOffset>
            </wp:positionH>
            <wp:positionV relativeFrom="page">
              <wp:posOffset>914400</wp:posOffset>
            </wp:positionV>
            <wp:extent cx="3752850" cy="819150"/>
            <wp:effectExtent l="0" t="0" r="0" b="0"/>
            <wp:wrapTopAndBottom/>
            <wp:docPr id="1" name="Graphic 1" descr="Kingston Health Sciences Letterhead. KHSC Now, Transforming ca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Kingston Health Sciences Letterhead. KHSC Now, Transforming car, togethe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752850" cy="819150"/>
                    </a:xfrm>
                    <a:prstGeom prst="rect">
                      <a:avLst/>
                    </a:prstGeom>
                  </pic:spPr>
                </pic:pic>
              </a:graphicData>
            </a:graphic>
          </wp:anchor>
        </w:drawing>
      </w:r>
      <w:r w:rsidRPr="00671C36">
        <w:rPr>
          <w:b/>
          <w:bCs/>
          <w:sz w:val="72"/>
          <w:szCs w:val="72"/>
        </w:rPr>
        <w:t>Accessibility Annual Repo</w:t>
      </w:r>
      <w:r w:rsidR="00D75229">
        <w:rPr>
          <w:b/>
          <w:bCs/>
          <w:sz w:val="72"/>
          <w:szCs w:val="72"/>
        </w:rPr>
        <w:t>rt</w:t>
      </w:r>
      <w:r w:rsidR="00D75229">
        <w:rPr>
          <w:noProof/>
        </w:rPr>
        <w:t xml:space="preserve"> </w:t>
      </w:r>
      <w:bookmarkEnd w:id="0"/>
      <w:r>
        <w:rPr>
          <w:noProof/>
        </w:rPr>
        <w:drawing>
          <wp:inline distT="0" distB="0" distL="0" distR="0" wp14:anchorId="2116155F" wp14:editId="5C68166D">
            <wp:extent cx="5943600" cy="3961130"/>
            <wp:effectExtent l="0" t="0" r="0" b="1270"/>
            <wp:docPr id="2" name="Picture 2" descr="A person in a wheelchair on a beautiful day. She is smiling and enjoying the day. She has a red sweater on and a multi colored knit scarf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wheelchair on a beautiful day. She is smiling and enjoying the day. She has a red sweater on and a multi colored knit scarf &#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61E706B7" w14:textId="77777777" w:rsidR="00671C36" w:rsidRDefault="00671C36"/>
    <w:p w14:paraId="5198997B" w14:textId="77777777" w:rsidR="00671C36" w:rsidRDefault="00671C36"/>
    <w:p w14:paraId="03F2CE9E" w14:textId="335D9021" w:rsidR="00671C36" w:rsidRDefault="00671C36" w:rsidP="00080620">
      <w:pPr>
        <w:pStyle w:val="TOCHeading"/>
      </w:pPr>
    </w:p>
    <w:p w14:paraId="3F58A5D5" w14:textId="46DEAB81" w:rsidR="0050500E" w:rsidRDefault="0050500E"/>
    <w:p w14:paraId="67664682" w14:textId="59ABD07A" w:rsidR="0050500E" w:rsidRDefault="0050500E"/>
    <w:p w14:paraId="2F69BDB3" w14:textId="069F4CA7" w:rsidR="0050500E" w:rsidRDefault="0050500E"/>
    <w:p w14:paraId="284C673B" w14:textId="1620FDA1" w:rsidR="0050500E" w:rsidRDefault="0050500E"/>
    <w:p w14:paraId="200249AE" w14:textId="77777777" w:rsidR="00080620" w:rsidRDefault="00080620" w:rsidP="00080620"/>
    <w:bookmarkStart w:id="1" w:name="_Hlk161727496" w:displacedByCustomXml="next"/>
    <w:sdt>
      <w:sdtPr>
        <w:rPr>
          <w:rFonts w:asciiTheme="minorHAnsi" w:eastAsiaTheme="minorHAnsi" w:hAnsiTheme="minorHAnsi" w:cstheme="minorBidi"/>
          <w:color w:val="auto"/>
          <w:sz w:val="22"/>
          <w:szCs w:val="22"/>
        </w:rPr>
        <w:id w:val="-1829592354"/>
        <w:docPartObj>
          <w:docPartGallery w:val="Table of Contents"/>
          <w:docPartUnique/>
        </w:docPartObj>
      </w:sdtPr>
      <w:sdtEndPr>
        <w:rPr>
          <w:b/>
          <w:bCs/>
          <w:noProof/>
        </w:rPr>
      </w:sdtEndPr>
      <w:sdtContent>
        <w:p w14:paraId="61290712" w14:textId="7C399E43" w:rsidR="00892700" w:rsidRDefault="00892700">
          <w:pPr>
            <w:pStyle w:val="TOCHeading"/>
          </w:pPr>
          <w:r>
            <w:t>Contents</w:t>
          </w:r>
        </w:p>
        <w:p w14:paraId="033589FD" w14:textId="00D8F5D1" w:rsidR="006A4AD7" w:rsidRDefault="00892700" w:rsidP="00D75229">
          <w:pPr>
            <w:pStyle w:val="TOC1"/>
            <w:rPr>
              <w:rFonts w:eastAsiaTheme="minorEastAsia"/>
            </w:rPr>
          </w:pPr>
          <w:r>
            <w:rPr>
              <w:noProof w:val="0"/>
              <w:sz w:val="28"/>
              <w:szCs w:val="28"/>
            </w:rPr>
            <w:fldChar w:fldCharType="begin"/>
          </w:r>
          <w:r w:rsidRPr="00F57E17">
            <w:rPr>
              <w:sz w:val="28"/>
              <w:szCs w:val="28"/>
            </w:rPr>
            <w:instrText xml:space="preserve"> TOC \o "1-3" \h \z \u </w:instrText>
          </w:r>
          <w:r>
            <w:rPr>
              <w:noProof w:val="0"/>
              <w:sz w:val="28"/>
              <w:szCs w:val="28"/>
            </w:rPr>
            <w:fldChar w:fldCharType="separate"/>
          </w:r>
          <w:hyperlink w:anchor="_Toc160443326" w:history="1">
            <w:r w:rsidR="006A4AD7" w:rsidRPr="00D75229">
              <w:rPr>
                <w:rStyle w:val="Hyperlink"/>
              </w:rPr>
              <w:t>Introduction</w:t>
            </w:r>
            <w:r w:rsidR="006A4AD7">
              <w:rPr>
                <w:webHidden/>
              </w:rPr>
              <w:tab/>
            </w:r>
            <w:r w:rsidR="006A4AD7">
              <w:rPr>
                <w:webHidden/>
              </w:rPr>
              <w:fldChar w:fldCharType="begin"/>
            </w:r>
            <w:r w:rsidR="006A4AD7">
              <w:rPr>
                <w:webHidden/>
              </w:rPr>
              <w:instrText xml:space="preserve"> PAGEREF _Toc160443326 \h </w:instrText>
            </w:r>
            <w:r w:rsidR="006A4AD7">
              <w:rPr>
                <w:webHidden/>
              </w:rPr>
            </w:r>
            <w:r w:rsidR="006A4AD7">
              <w:rPr>
                <w:webHidden/>
              </w:rPr>
              <w:fldChar w:fldCharType="separate"/>
            </w:r>
            <w:r w:rsidR="00B8697F">
              <w:rPr>
                <w:webHidden/>
              </w:rPr>
              <w:t>2</w:t>
            </w:r>
            <w:r w:rsidR="006A4AD7">
              <w:rPr>
                <w:webHidden/>
              </w:rPr>
              <w:fldChar w:fldCharType="end"/>
            </w:r>
          </w:hyperlink>
        </w:p>
        <w:p w14:paraId="37FB6156" w14:textId="7927F48F" w:rsidR="006A4AD7" w:rsidRPr="00D75229" w:rsidRDefault="00547077" w:rsidP="00D75229">
          <w:pPr>
            <w:pStyle w:val="TOC1"/>
            <w:rPr>
              <w:rFonts w:eastAsiaTheme="minorEastAsia"/>
            </w:rPr>
          </w:pPr>
          <w:hyperlink w:anchor="_Toc160443327" w:history="1">
            <w:r w:rsidR="006A4AD7" w:rsidRPr="00D75229">
              <w:rPr>
                <w:rStyle w:val="Hyperlink"/>
              </w:rPr>
              <w:t>KHSC Who We Are</w:t>
            </w:r>
            <w:r w:rsidR="006A4AD7" w:rsidRPr="00D75229">
              <w:rPr>
                <w:webHidden/>
              </w:rPr>
              <w:tab/>
            </w:r>
            <w:r w:rsidR="006A4AD7" w:rsidRPr="00D75229">
              <w:rPr>
                <w:webHidden/>
              </w:rPr>
              <w:fldChar w:fldCharType="begin"/>
            </w:r>
            <w:r w:rsidR="006A4AD7" w:rsidRPr="00D75229">
              <w:rPr>
                <w:webHidden/>
              </w:rPr>
              <w:instrText xml:space="preserve"> PAGEREF _Toc160443327 \h </w:instrText>
            </w:r>
            <w:r w:rsidR="006A4AD7" w:rsidRPr="00D75229">
              <w:rPr>
                <w:webHidden/>
              </w:rPr>
            </w:r>
            <w:r w:rsidR="006A4AD7" w:rsidRPr="00D75229">
              <w:rPr>
                <w:webHidden/>
              </w:rPr>
              <w:fldChar w:fldCharType="separate"/>
            </w:r>
            <w:r w:rsidR="00B8697F">
              <w:rPr>
                <w:webHidden/>
              </w:rPr>
              <w:t>3</w:t>
            </w:r>
            <w:r w:rsidR="006A4AD7" w:rsidRPr="00D75229">
              <w:rPr>
                <w:webHidden/>
              </w:rPr>
              <w:fldChar w:fldCharType="end"/>
            </w:r>
          </w:hyperlink>
        </w:p>
        <w:p w14:paraId="41D20373" w14:textId="3CB9275E" w:rsidR="006A4AD7" w:rsidRPr="00D75229" w:rsidRDefault="00547077" w:rsidP="00E935BA">
          <w:pPr>
            <w:pStyle w:val="TOC2"/>
            <w:tabs>
              <w:tab w:val="right" w:leader="dot" w:pos="9350"/>
            </w:tabs>
            <w:ind w:left="0"/>
            <w:rPr>
              <w:rFonts w:eastAsiaTheme="minorEastAsia"/>
              <w:noProof/>
              <w:sz w:val="32"/>
              <w:szCs w:val="32"/>
            </w:rPr>
          </w:pPr>
          <w:hyperlink w:anchor="_Toc160443328" w:history="1">
            <w:r w:rsidR="006A4AD7" w:rsidRPr="00D75229">
              <w:rPr>
                <w:rStyle w:val="Hyperlink"/>
                <w:noProof/>
                <w:sz w:val="32"/>
                <w:szCs w:val="32"/>
              </w:rPr>
              <w:t>History of The Accessibility Committee</w:t>
            </w:r>
            <w:r w:rsidR="006A4AD7" w:rsidRPr="00D75229">
              <w:rPr>
                <w:noProof/>
                <w:webHidden/>
                <w:sz w:val="32"/>
                <w:szCs w:val="32"/>
              </w:rPr>
              <w:tab/>
            </w:r>
            <w:r w:rsidR="006A4AD7" w:rsidRPr="00D75229">
              <w:rPr>
                <w:noProof/>
                <w:webHidden/>
                <w:sz w:val="32"/>
                <w:szCs w:val="32"/>
              </w:rPr>
              <w:fldChar w:fldCharType="begin"/>
            </w:r>
            <w:r w:rsidR="006A4AD7" w:rsidRPr="00D75229">
              <w:rPr>
                <w:noProof/>
                <w:webHidden/>
                <w:sz w:val="32"/>
                <w:szCs w:val="32"/>
              </w:rPr>
              <w:instrText xml:space="preserve"> PAGEREF _Toc160443328 \h </w:instrText>
            </w:r>
            <w:r w:rsidR="006A4AD7" w:rsidRPr="00D75229">
              <w:rPr>
                <w:noProof/>
                <w:webHidden/>
                <w:sz w:val="32"/>
                <w:szCs w:val="32"/>
              </w:rPr>
            </w:r>
            <w:r w:rsidR="006A4AD7" w:rsidRPr="00D75229">
              <w:rPr>
                <w:noProof/>
                <w:webHidden/>
                <w:sz w:val="32"/>
                <w:szCs w:val="32"/>
              </w:rPr>
              <w:fldChar w:fldCharType="separate"/>
            </w:r>
            <w:r w:rsidR="00B8697F">
              <w:rPr>
                <w:noProof/>
                <w:webHidden/>
                <w:sz w:val="32"/>
                <w:szCs w:val="32"/>
              </w:rPr>
              <w:t>5</w:t>
            </w:r>
            <w:r w:rsidR="006A4AD7" w:rsidRPr="00D75229">
              <w:rPr>
                <w:noProof/>
                <w:webHidden/>
                <w:sz w:val="32"/>
                <w:szCs w:val="32"/>
              </w:rPr>
              <w:fldChar w:fldCharType="end"/>
            </w:r>
          </w:hyperlink>
        </w:p>
        <w:p w14:paraId="30DB3024" w14:textId="6CD3BFBE" w:rsidR="006A4AD7" w:rsidRPr="00D75229" w:rsidRDefault="00547077" w:rsidP="00D75229">
          <w:pPr>
            <w:pStyle w:val="TOC1"/>
            <w:rPr>
              <w:rFonts w:eastAsiaTheme="minorEastAsia"/>
            </w:rPr>
          </w:pPr>
          <w:hyperlink w:anchor="_Toc160443329" w:history="1">
            <w:r w:rsidR="006A4AD7" w:rsidRPr="00D75229">
              <w:rPr>
                <w:rStyle w:val="Hyperlink"/>
              </w:rPr>
              <w:t>Accessibility Committee Meetings</w:t>
            </w:r>
            <w:r w:rsidR="006A4AD7" w:rsidRPr="00D75229">
              <w:rPr>
                <w:webHidden/>
              </w:rPr>
              <w:tab/>
            </w:r>
            <w:r w:rsidR="006A4AD7" w:rsidRPr="00D75229">
              <w:rPr>
                <w:webHidden/>
              </w:rPr>
              <w:fldChar w:fldCharType="begin"/>
            </w:r>
            <w:r w:rsidR="006A4AD7" w:rsidRPr="00D75229">
              <w:rPr>
                <w:webHidden/>
              </w:rPr>
              <w:instrText xml:space="preserve"> PAGEREF _Toc160443329 \h </w:instrText>
            </w:r>
            <w:r w:rsidR="006A4AD7" w:rsidRPr="00D75229">
              <w:rPr>
                <w:webHidden/>
              </w:rPr>
            </w:r>
            <w:r w:rsidR="006A4AD7" w:rsidRPr="00D75229">
              <w:rPr>
                <w:webHidden/>
              </w:rPr>
              <w:fldChar w:fldCharType="separate"/>
            </w:r>
            <w:r w:rsidR="00B8697F">
              <w:rPr>
                <w:webHidden/>
              </w:rPr>
              <w:t>6</w:t>
            </w:r>
            <w:r w:rsidR="006A4AD7" w:rsidRPr="00D75229">
              <w:rPr>
                <w:webHidden/>
              </w:rPr>
              <w:fldChar w:fldCharType="end"/>
            </w:r>
          </w:hyperlink>
        </w:p>
        <w:p w14:paraId="63D294FD" w14:textId="6577F03C" w:rsidR="006A4AD7" w:rsidRPr="00D75229" w:rsidRDefault="00547077" w:rsidP="00D75229">
          <w:pPr>
            <w:pStyle w:val="TOC1"/>
            <w:rPr>
              <w:rFonts w:eastAsiaTheme="minorEastAsia"/>
            </w:rPr>
          </w:pPr>
          <w:hyperlink w:anchor="_Toc160443330" w:history="1">
            <w:r w:rsidR="006A4AD7" w:rsidRPr="00D75229">
              <w:rPr>
                <w:rStyle w:val="Hyperlink"/>
              </w:rPr>
              <w:t>Accessible Healthcare Recommendations</w:t>
            </w:r>
            <w:r w:rsidR="006A4AD7" w:rsidRPr="00D75229">
              <w:rPr>
                <w:webHidden/>
              </w:rPr>
              <w:tab/>
            </w:r>
            <w:r w:rsidR="006A4AD7" w:rsidRPr="00D75229">
              <w:rPr>
                <w:webHidden/>
              </w:rPr>
              <w:fldChar w:fldCharType="begin"/>
            </w:r>
            <w:r w:rsidR="006A4AD7" w:rsidRPr="00D75229">
              <w:rPr>
                <w:webHidden/>
              </w:rPr>
              <w:instrText xml:space="preserve"> PAGEREF _Toc160443330 \h </w:instrText>
            </w:r>
            <w:r w:rsidR="006A4AD7" w:rsidRPr="00D75229">
              <w:rPr>
                <w:webHidden/>
              </w:rPr>
            </w:r>
            <w:r w:rsidR="006A4AD7" w:rsidRPr="00D75229">
              <w:rPr>
                <w:webHidden/>
              </w:rPr>
              <w:fldChar w:fldCharType="separate"/>
            </w:r>
            <w:r w:rsidR="00B8697F">
              <w:rPr>
                <w:webHidden/>
              </w:rPr>
              <w:t>6</w:t>
            </w:r>
            <w:r w:rsidR="006A4AD7" w:rsidRPr="00D75229">
              <w:rPr>
                <w:webHidden/>
              </w:rPr>
              <w:fldChar w:fldCharType="end"/>
            </w:r>
          </w:hyperlink>
        </w:p>
        <w:p w14:paraId="20AAABCB" w14:textId="7C02B437" w:rsidR="006A4AD7" w:rsidRPr="00D75229" w:rsidRDefault="00547077" w:rsidP="00D75229">
          <w:pPr>
            <w:pStyle w:val="TOC1"/>
            <w:rPr>
              <w:rFonts w:eastAsiaTheme="minorEastAsia"/>
            </w:rPr>
          </w:pPr>
          <w:hyperlink w:anchor="_Toc160443331" w:history="1">
            <w:r w:rsidR="006A4AD7" w:rsidRPr="00D75229">
              <w:rPr>
                <w:rStyle w:val="Hyperlink"/>
              </w:rPr>
              <w:t>Establishment Of Accessibility Advisor</w:t>
            </w:r>
            <w:r w:rsidR="006A4AD7" w:rsidRPr="00D75229">
              <w:rPr>
                <w:webHidden/>
              </w:rPr>
              <w:tab/>
            </w:r>
            <w:r w:rsidR="006A4AD7" w:rsidRPr="00D75229">
              <w:rPr>
                <w:webHidden/>
              </w:rPr>
              <w:fldChar w:fldCharType="begin"/>
            </w:r>
            <w:r w:rsidR="006A4AD7" w:rsidRPr="00D75229">
              <w:rPr>
                <w:webHidden/>
              </w:rPr>
              <w:instrText xml:space="preserve"> PAGEREF _Toc160443331 \h </w:instrText>
            </w:r>
            <w:r w:rsidR="006A4AD7" w:rsidRPr="00D75229">
              <w:rPr>
                <w:webHidden/>
              </w:rPr>
            </w:r>
            <w:r w:rsidR="006A4AD7" w:rsidRPr="00D75229">
              <w:rPr>
                <w:webHidden/>
              </w:rPr>
              <w:fldChar w:fldCharType="separate"/>
            </w:r>
            <w:r w:rsidR="00B8697F">
              <w:rPr>
                <w:webHidden/>
              </w:rPr>
              <w:t>7</w:t>
            </w:r>
            <w:r w:rsidR="006A4AD7" w:rsidRPr="00D75229">
              <w:rPr>
                <w:webHidden/>
              </w:rPr>
              <w:fldChar w:fldCharType="end"/>
            </w:r>
          </w:hyperlink>
        </w:p>
        <w:p w14:paraId="4E8D4437" w14:textId="3E9BBDEF" w:rsidR="006A4AD7" w:rsidRPr="00D75229" w:rsidRDefault="00547077" w:rsidP="00E935BA">
          <w:pPr>
            <w:pStyle w:val="TOC2"/>
            <w:tabs>
              <w:tab w:val="right" w:leader="dot" w:pos="9350"/>
            </w:tabs>
            <w:ind w:left="0"/>
            <w:rPr>
              <w:rFonts w:eastAsiaTheme="minorEastAsia"/>
              <w:noProof/>
              <w:sz w:val="32"/>
              <w:szCs w:val="32"/>
            </w:rPr>
          </w:pPr>
          <w:hyperlink w:anchor="_Toc160443332" w:history="1">
            <w:r w:rsidR="006A4AD7" w:rsidRPr="00D75229">
              <w:rPr>
                <w:rStyle w:val="Hyperlink"/>
                <w:noProof/>
                <w:sz w:val="32"/>
                <w:szCs w:val="32"/>
              </w:rPr>
              <w:t>Work Plan</w:t>
            </w:r>
            <w:r w:rsidR="006A4AD7" w:rsidRPr="00D75229">
              <w:rPr>
                <w:noProof/>
                <w:webHidden/>
                <w:sz w:val="32"/>
                <w:szCs w:val="32"/>
              </w:rPr>
              <w:tab/>
            </w:r>
            <w:r w:rsidR="006A4AD7" w:rsidRPr="00D75229">
              <w:rPr>
                <w:noProof/>
                <w:webHidden/>
                <w:sz w:val="32"/>
                <w:szCs w:val="32"/>
              </w:rPr>
              <w:fldChar w:fldCharType="begin"/>
            </w:r>
            <w:r w:rsidR="006A4AD7" w:rsidRPr="00D75229">
              <w:rPr>
                <w:noProof/>
                <w:webHidden/>
                <w:sz w:val="32"/>
                <w:szCs w:val="32"/>
              </w:rPr>
              <w:instrText xml:space="preserve"> PAGEREF _Toc160443332 \h </w:instrText>
            </w:r>
            <w:r w:rsidR="006A4AD7" w:rsidRPr="00D75229">
              <w:rPr>
                <w:noProof/>
                <w:webHidden/>
                <w:sz w:val="32"/>
                <w:szCs w:val="32"/>
              </w:rPr>
            </w:r>
            <w:r w:rsidR="006A4AD7" w:rsidRPr="00D75229">
              <w:rPr>
                <w:noProof/>
                <w:webHidden/>
                <w:sz w:val="32"/>
                <w:szCs w:val="32"/>
              </w:rPr>
              <w:fldChar w:fldCharType="separate"/>
            </w:r>
            <w:r w:rsidR="00B8697F">
              <w:rPr>
                <w:noProof/>
                <w:webHidden/>
                <w:sz w:val="32"/>
                <w:szCs w:val="32"/>
              </w:rPr>
              <w:t>7</w:t>
            </w:r>
            <w:r w:rsidR="006A4AD7" w:rsidRPr="00D75229">
              <w:rPr>
                <w:noProof/>
                <w:webHidden/>
                <w:sz w:val="32"/>
                <w:szCs w:val="32"/>
              </w:rPr>
              <w:fldChar w:fldCharType="end"/>
            </w:r>
          </w:hyperlink>
        </w:p>
        <w:p w14:paraId="1C7ED809" w14:textId="58373114" w:rsidR="006A4AD7" w:rsidRPr="00D75229" w:rsidRDefault="00547077" w:rsidP="00D75229">
          <w:pPr>
            <w:pStyle w:val="TOC1"/>
            <w:rPr>
              <w:rFonts w:eastAsiaTheme="minorEastAsia"/>
            </w:rPr>
          </w:pPr>
          <w:hyperlink w:anchor="_Toc160443333" w:history="1">
            <w:r w:rsidR="006A4AD7" w:rsidRPr="00D75229">
              <w:rPr>
                <w:rStyle w:val="Hyperlink"/>
              </w:rPr>
              <w:t>Creation of Inter-hospital Accessibility Working Group</w:t>
            </w:r>
            <w:r w:rsidR="006A4AD7" w:rsidRPr="00D75229">
              <w:rPr>
                <w:webHidden/>
              </w:rPr>
              <w:tab/>
            </w:r>
            <w:r w:rsidR="006A4AD7" w:rsidRPr="00D75229">
              <w:rPr>
                <w:webHidden/>
              </w:rPr>
              <w:fldChar w:fldCharType="begin"/>
            </w:r>
            <w:r w:rsidR="006A4AD7" w:rsidRPr="00D75229">
              <w:rPr>
                <w:webHidden/>
              </w:rPr>
              <w:instrText xml:space="preserve"> PAGEREF _Toc160443333 \h </w:instrText>
            </w:r>
            <w:r w:rsidR="006A4AD7" w:rsidRPr="00D75229">
              <w:rPr>
                <w:webHidden/>
              </w:rPr>
            </w:r>
            <w:r w:rsidR="006A4AD7" w:rsidRPr="00D75229">
              <w:rPr>
                <w:webHidden/>
              </w:rPr>
              <w:fldChar w:fldCharType="separate"/>
            </w:r>
            <w:r w:rsidR="00B8697F">
              <w:rPr>
                <w:webHidden/>
              </w:rPr>
              <w:t>8</w:t>
            </w:r>
            <w:r w:rsidR="006A4AD7" w:rsidRPr="00D75229">
              <w:rPr>
                <w:webHidden/>
              </w:rPr>
              <w:fldChar w:fldCharType="end"/>
            </w:r>
          </w:hyperlink>
        </w:p>
        <w:p w14:paraId="493293E1" w14:textId="5E204DBC" w:rsidR="006A4AD7" w:rsidRPr="00D75229" w:rsidRDefault="00547077" w:rsidP="00D75229">
          <w:pPr>
            <w:pStyle w:val="TOC1"/>
            <w:rPr>
              <w:rFonts w:eastAsiaTheme="minorEastAsia"/>
            </w:rPr>
          </w:pPr>
          <w:hyperlink w:anchor="_Toc160443334" w:history="1">
            <w:r w:rsidR="006A4AD7" w:rsidRPr="00D75229">
              <w:rPr>
                <w:rStyle w:val="Hyperlink"/>
              </w:rPr>
              <w:t>Complaint Resolution Process</w:t>
            </w:r>
            <w:r w:rsidR="006A4AD7" w:rsidRPr="00D75229">
              <w:rPr>
                <w:webHidden/>
              </w:rPr>
              <w:tab/>
            </w:r>
            <w:r w:rsidR="006A4AD7" w:rsidRPr="00D75229">
              <w:rPr>
                <w:webHidden/>
              </w:rPr>
              <w:fldChar w:fldCharType="begin"/>
            </w:r>
            <w:r w:rsidR="006A4AD7" w:rsidRPr="00D75229">
              <w:rPr>
                <w:webHidden/>
              </w:rPr>
              <w:instrText xml:space="preserve"> PAGEREF _Toc160443334 \h </w:instrText>
            </w:r>
            <w:r w:rsidR="006A4AD7" w:rsidRPr="00D75229">
              <w:rPr>
                <w:webHidden/>
              </w:rPr>
            </w:r>
            <w:r w:rsidR="006A4AD7" w:rsidRPr="00D75229">
              <w:rPr>
                <w:webHidden/>
              </w:rPr>
              <w:fldChar w:fldCharType="separate"/>
            </w:r>
            <w:r w:rsidR="00B8697F">
              <w:rPr>
                <w:webHidden/>
              </w:rPr>
              <w:t>9</w:t>
            </w:r>
            <w:r w:rsidR="006A4AD7" w:rsidRPr="00D75229">
              <w:rPr>
                <w:webHidden/>
              </w:rPr>
              <w:fldChar w:fldCharType="end"/>
            </w:r>
          </w:hyperlink>
        </w:p>
        <w:p w14:paraId="34600AF0" w14:textId="44B0A0C4" w:rsidR="006A4AD7" w:rsidRPr="00D75229" w:rsidRDefault="00547077" w:rsidP="00D75229">
          <w:pPr>
            <w:pStyle w:val="TOC1"/>
            <w:rPr>
              <w:rFonts w:eastAsiaTheme="minorEastAsia"/>
            </w:rPr>
          </w:pPr>
          <w:hyperlink w:anchor="_Toc160443335" w:history="1">
            <w:r w:rsidR="006A4AD7" w:rsidRPr="00D75229">
              <w:rPr>
                <w:rStyle w:val="Hyperlink"/>
              </w:rPr>
              <w:t>Accessibility Activities</w:t>
            </w:r>
            <w:r w:rsidR="006A4AD7" w:rsidRPr="00D75229">
              <w:rPr>
                <w:webHidden/>
              </w:rPr>
              <w:tab/>
            </w:r>
            <w:r w:rsidR="006A4AD7" w:rsidRPr="00D75229">
              <w:rPr>
                <w:webHidden/>
              </w:rPr>
              <w:fldChar w:fldCharType="begin"/>
            </w:r>
            <w:r w:rsidR="006A4AD7" w:rsidRPr="00D75229">
              <w:rPr>
                <w:webHidden/>
              </w:rPr>
              <w:instrText xml:space="preserve"> PAGEREF _Toc160443335 \h </w:instrText>
            </w:r>
            <w:r w:rsidR="006A4AD7" w:rsidRPr="00D75229">
              <w:rPr>
                <w:webHidden/>
              </w:rPr>
            </w:r>
            <w:r w:rsidR="006A4AD7" w:rsidRPr="00D75229">
              <w:rPr>
                <w:webHidden/>
              </w:rPr>
              <w:fldChar w:fldCharType="separate"/>
            </w:r>
            <w:r w:rsidR="00B8697F">
              <w:rPr>
                <w:webHidden/>
              </w:rPr>
              <w:t>10</w:t>
            </w:r>
            <w:r w:rsidR="006A4AD7" w:rsidRPr="00D75229">
              <w:rPr>
                <w:webHidden/>
              </w:rPr>
              <w:fldChar w:fldCharType="end"/>
            </w:r>
          </w:hyperlink>
        </w:p>
        <w:p w14:paraId="639057C0" w14:textId="6FE5AC7B" w:rsidR="006A4AD7" w:rsidRPr="00D75229" w:rsidRDefault="00547077" w:rsidP="00D75229">
          <w:pPr>
            <w:pStyle w:val="TOC1"/>
            <w:rPr>
              <w:rFonts w:eastAsiaTheme="minorEastAsia"/>
            </w:rPr>
          </w:pPr>
          <w:hyperlink w:anchor="_Toc160443336" w:history="1">
            <w:r w:rsidR="006A4AD7" w:rsidRPr="00D75229">
              <w:rPr>
                <w:rStyle w:val="Hyperlink"/>
              </w:rPr>
              <w:t>2023 Compliance Report</w:t>
            </w:r>
            <w:r w:rsidR="006A4AD7" w:rsidRPr="00D75229">
              <w:rPr>
                <w:webHidden/>
              </w:rPr>
              <w:tab/>
            </w:r>
            <w:r w:rsidR="006A4AD7" w:rsidRPr="00D75229">
              <w:rPr>
                <w:webHidden/>
              </w:rPr>
              <w:fldChar w:fldCharType="begin"/>
            </w:r>
            <w:r w:rsidR="006A4AD7" w:rsidRPr="00D75229">
              <w:rPr>
                <w:webHidden/>
              </w:rPr>
              <w:instrText xml:space="preserve"> PAGEREF _Toc160443336 \h </w:instrText>
            </w:r>
            <w:r w:rsidR="006A4AD7" w:rsidRPr="00D75229">
              <w:rPr>
                <w:webHidden/>
              </w:rPr>
            </w:r>
            <w:r w:rsidR="006A4AD7" w:rsidRPr="00D75229">
              <w:rPr>
                <w:webHidden/>
              </w:rPr>
              <w:fldChar w:fldCharType="separate"/>
            </w:r>
            <w:r w:rsidR="00B8697F">
              <w:rPr>
                <w:webHidden/>
              </w:rPr>
              <w:t>11</w:t>
            </w:r>
            <w:r w:rsidR="006A4AD7" w:rsidRPr="00D75229">
              <w:rPr>
                <w:webHidden/>
              </w:rPr>
              <w:fldChar w:fldCharType="end"/>
            </w:r>
          </w:hyperlink>
        </w:p>
        <w:p w14:paraId="3383544A" w14:textId="5BDF7F02" w:rsidR="006A4AD7" w:rsidRPr="00D75229" w:rsidRDefault="00547077" w:rsidP="00D75229">
          <w:pPr>
            <w:pStyle w:val="TOC1"/>
            <w:rPr>
              <w:rFonts w:eastAsiaTheme="minorEastAsia"/>
            </w:rPr>
          </w:pPr>
          <w:hyperlink w:anchor="_Toc160443337" w:history="1">
            <w:r w:rsidR="006A4AD7" w:rsidRPr="00D75229">
              <w:rPr>
                <w:rStyle w:val="Hyperlink"/>
              </w:rPr>
              <w:t>Covid 19</w:t>
            </w:r>
            <w:r w:rsidR="006A4AD7" w:rsidRPr="00D75229">
              <w:rPr>
                <w:webHidden/>
              </w:rPr>
              <w:tab/>
            </w:r>
            <w:r w:rsidR="006A4AD7" w:rsidRPr="00D75229">
              <w:rPr>
                <w:webHidden/>
              </w:rPr>
              <w:fldChar w:fldCharType="begin"/>
            </w:r>
            <w:r w:rsidR="006A4AD7" w:rsidRPr="00D75229">
              <w:rPr>
                <w:webHidden/>
              </w:rPr>
              <w:instrText xml:space="preserve"> PAGEREF _Toc160443337 \h </w:instrText>
            </w:r>
            <w:r w:rsidR="006A4AD7" w:rsidRPr="00D75229">
              <w:rPr>
                <w:webHidden/>
              </w:rPr>
            </w:r>
            <w:r w:rsidR="006A4AD7" w:rsidRPr="00D75229">
              <w:rPr>
                <w:webHidden/>
              </w:rPr>
              <w:fldChar w:fldCharType="separate"/>
            </w:r>
            <w:r w:rsidR="00B8697F">
              <w:rPr>
                <w:webHidden/>
              </w:rPr>
              <w:t>12</w:t>
            </w:r>
            <w:r w:rsidR="006A4AD7" w:rsidRPr="00D75229">
              <w:rPr>
                <w:webHidden/>
              </w:rPr>
              <w:fldChar w:fldCharType="end"/>
            </w:r>
          </w:hyperlink>
        </w:p>
        <w:p w14:paraId="141FE8EF" w14:textId="49129718" w:rsidR="006A4AD7" w:rsidRPr="00D75229" w:rsidRDefault="00547077" w:rsidP="00D75229">
          <w:pPr>
            <w:pStyle w:val="TOC1"/>
            <w:rPr>
              <w:rFonts w:eastAsiaTheme="minorEastAsia"/>
            </w:rPr>
          </w:pPr>
          <w:hyperlink w:anchor="_Toc160443338" w:history="1">
            <w:r w:rsidR="006A4AD7" w:rsidRPr="00D75229">
              <w:rPr>
                <w:rStyle w:val="Hyperlink"/>
              </w:rPr>
              <w:t xml:space="preserve">Next Steps </w:t>
            </w:r>
            <w:r w:rsidR="006A4AD7" w:rsidRPr="00D75229">
              <w:rPr>
                <w:webHidden/>
              </w:rPr>
              <w:tab/>
            </w:r>
            <w:r w:rsidR="006A4AD7" w:rsidRPr="00D75229">
              <w:rPr>
                <w:webHidden/>
              </w:rPr>
              <w:fldChar w:fldCharType="begin"/>
            </w:r>
            <w:r w:rsidR="006A4AD7" w:rsidRPr="00D75229">
              <w:rPr>
                <w:webHidden/>
              </w:rPr>
              <w:instrText xml:space="preserve"> PAGEREF _Toc160443338 \h </w:instrText>
            </w:r>
            <w:r w:rsidR="006A4AD7" w:rsidRPr="00D75229">
              <w:rPr>
                <w:webHidden/>
              </w:rPr>
            </w:r>
            <w:r w:rsidR="006A4AD7" w:rsidRPr="00D75229">
              <w:rPr>
                <w:webHidden/>
              </w:rPr>
              <w:fldChar w:fldCharType="separate"/>
            </w:r>
            <w:r w:rsidR="00B8697F">
              <w:rPr>
                <w:webHidden/>
              </w:rPr>
              <w:t>14</w:t>
            </w:r>
            <w:r w:rsidR="006A4AD7" w:rsidRPr="00D75229">
              <w:rPr>
                <w:webHidden/>
              </w:rPr>
              <w:fldChar w:fldCharType="end"/>
            </w:r>
          </w:hyperlink>
        </w:p>
        <w:p w14:paraId="7E0124C9" w14:textId="5A6F652A" w:rsidR="00892700" w:rsidRDefault="00892700">
          <w:r>
            <w:rPr>
              <w:b/>
              <w:bCs/>
              <w:noProof/>
            </w:rPr>
            <w:fldChar w:fldCharType="end"/>
          </w:r>
        </w:p>
      </w:sdtContent>
    </w:sdt>
    <w:bookmarkEnd w:id="1" w:displacedByCustomXml="prev"/>
    <w:p w14:paraId="7D68FAE8" w14:textId="53F7ABDD" w:rsidR="00F57E17" w:rsidRPr="00E935BA" w:rsidRDefault="00F57E17" w:rsidP="00F57E17">
      <w:pPr>
        <w:pStyle w:val="Heading1"/>
        <w:rPr>
          <w:b/>
          <w:bCs/>
        </w:rPr>
      </w:pPr>
      <w:bookmarkStart w:id="2" w:name="_Toc160443326"/>
      <w:bookmarkStart w:id="3" w:name="_Hlk161727546"/>
      <w:r w:rsidRPr="00E935BA">
        <w:rPr>
          <w:b/>
          <w:bCs/>
        </w:rPr>
        <w:t>Introduction</w:t>
      </w:r>
      <w:bookmarkEnd w:id="2"/>
    </w:p>
    <w:bookmarkEnd w:id="3"/>
    <w:p w14:paraId="17D21E34" w14:textId="72DD6989" w:rsidR="00F57E17" w:rsidRDefault="00F57E17" w:rsidP="00F57E17"/>
    <w:p w14:paraId="332692E6" w14:textId="3671E81B" w:rsidR="00F57E17" w:rsidRDefault="00F57E17" w:rsidP="00F57E17">
      <w:pPr>
        <w:rPr>
          <w:sz w:val="32"/>
          <w:szCs w:val="32"/>
        </w:rPr>
      </w:pPr>
      <w:r w:rsidRPr="00F57E17">
        <w:rPr>
          <w:sz w:val="32"/>
          <w:szCs w:val="32"/>
        </w:rPr>
        <w:t>Kingston Health Sciences Centre is committed to applying guiding principles</w:t>
      </w:r>
      <w:r>
        <w:rPr>
          <w:sz w:val="32"/>
          <w:szCs w:val="32"/>
        </w:rPr>
        <w:t xml:space="preserve"> and values</w:t>
      </w:r>
      <w:r w:rsidRPr="00F57E17">
        <w:rPr>
          <w:sz w:val="32"/>
          <w:szCs w:val="32"/>
        </w:rPr>
        <w:t xml:space="preserve"> in everything we </w:t>
      </w:r>
      <w:r w:rsidR="009822C0" w:rsidRPr="00F57E17">
        <w:rPr>
          <w:sz w:val="32"/>
          <w:szCs w:val="32"/>
        </w:rPr>
        <w:t>do</w:t>
      </w:r>
      <w:r w:rsidR="009822C0">
        <w:rPr>
          <w:sz w:val="32"/>
          <w:szCs w:val="32"/>
        </w:rPr>
        <w:t xml:space="preserve">. The principles of </w:t>
      </w:r>
      <w:r w:rsidR="009822C0" w:rsidRPr="009822C0">
        <w:rPr>
          <w:sz w:val="32"/>
          <w:szCs w:val="32"/>
        </w:rPr>
        <w:t>partnership, excellence and innovation</w:t>
      </w:r>
      <w:r w:rsidR="009822C0">
        <w:rPr>
          <w:sz w:val="32"/>
          <w:szCs w:val="32"/>
        </w:rPr>
        <w:t xml:space="preserve"> coupled with the values of </w:t>
      </w:r>
      <w:r w:rsidR="009822C0" w:rsidRPr="009822C0">
        <w:rPr>
          <w:sz w:val="32"/>
          <w:szCs w:val="32"/>
        </w:rPr>
        <w:t>compassion, respect</w:t>
      </w:r>
      <w:r w:rsidR="009822C0">
        <w:rPr>
          <w:sz w:val="32"/>
          <w:szCs w:val="32"/>
        </w:rPr>
        <w:t xml:space="preserve"> and dignity</w:t>
      </w:r>
      <w:r w:rsidRPr="00F57E17">
        <w:rPr>
          <w:sz w:val="32"/>
          <w:szCs w:val="32"/>
        </w:rPr>
        <w:t xml:space="preserve"> are reflected in our behaviors and actions and in creating an environment that promotes cultural diversity and inclusiveness for everyone who comes to the Kingston Health Sciences Centre. To support these principles</w:t>
      </w:r>
      <w:r>
        <w:rPr>
          <w:sz w:val="32"/>
          <w:szCs w:val="32"/>
        </w:rPr>
        <w:t xml:space="preserve"> and </w:t>
      </w:r>
      <w:r w:rsidRPr="00F57E17">
        <w:rPr>
          <w:sz w:val="32"/>
          <w:szCs w:val="32"/>
        </w:rPr>
        <w:t>values</w:t>
      </w:r>
      <w:r w:rsidR="009822C0">
        <w:rPr>
          <w:sz w:val="32"/>
          <w:szCs w:val="32"/>
        </w:rPr>
        <w:t xml:space="preserve"> for those with </w:t>
      </w:r>
      <w:r w:rsidR="009822C0">
        <w:rPr>
          <w:sz w:val="32"/>
          <w:szCs w:val="32"/>
        </w:rPr>
        <w:lastRenderedPageBreak/>
        <w:t>accessibility issues</w:t>
      </w:r>
      <w:r w:rsidRPr="00F57E17">
        <w:rPr>
          <w:sz w:val="32"/>
          <w:szCs w:val="32"/>
        </w:rPr>
        <w:t xml:space="preserve">, </w:t>
      </w:r>
      <w:r w:rsidR="00216E7D">
        <w:rPr>
          <w:sz w:val="32"/>
          <w:szCs w:val="32"/>
        </w:rPr>
        <w:t>KHSC</w:t>
      </w:r>
      <w:r w:rsidRPr="00F57E17">
        <w:rPr>
          <w:sz w:val="32"/>
          <w:szCs w:val="32"/>
        </w:rPr>
        <w:t xml:space="preserve"> strives for adherence to regulations and standards as outlined in the Accessibility for Ontarians with Disabilities Act, 2005 (AODA).</w:t>
      </w:r>
      <w:r w:rsidR="00623A51">
        <w:rPr>
          <w:sz w:val="32"/>
          <w:szCs w:val="32"/>
        </w:rPr>
        <w:t xml:space="preserve"> </w:t>
      </w:r>
    </w:p>
    <w:p w14:paraId="2C96DB43" w14:textId="32666DDC" w:rsidR="00623A51" w:rsidRDefault="00623A51" w:rsidP="00F57E17">
      <w:pPr>
        <w:rPr>
          <w:sz w:val="32"/>
          <w:szCs w:val="32"/>
        </w:rPr>
      </w:pPr>
    </w:p>
    <w:p w14:paraId="1E916691" w14:textId="002AFA8B" w:rsidR="00623A51" w:rsidRDefault="00623A51" w:rsidP="00F57E17">
      <w:pPr>
        <w:rPr>
          <w:rStyle w:val="Hyperlink"/>
        </w:rPr>
      </w:pPr>
      <w:r>
        <w:rPr>
          <w:sz w:val="32"/>
          <w:szCs w:val="32"/>
        </w:rPr>
        <w:t>We hope that this 2023 Annual report will inform you of our intent and our efforts to make KHSC as inclusive and accessible as it can be while acknowledging that barriers continue to exist. When these barriers become known we will work hard to remove them</w:t>
      </w:r>
      <w:r w:rsidR="00090D13">
        <w:rPr>
          <w:sz w:val="32"/>
          <w:szCs w:val="32"/>
        </w:rPr>
        <w:t xml:space="preserve"> if possible or at</w:t>
      </w:r>
      <w:r w:rsidR="00D75229">
        <w:rPr>
          <w:sz w:val="32"/>
          <w:szCs w:val="32"/>
        </w:rPr>
        <w:t xml:space="preserve"> the</w:t>
      </w:r>
      <w:r w:rsidR="00090D13">
        <w:rPr>
          <w:sz w:val="32"/>
          <w:szCs w:val="32"/>
        </w:rPr>
        <w:t xml:space="preserve"> very least to </w:t>
      </w:r>
      <w:r w:rsidR="000462B7">
        <w:rPr>
          <w:sz w:val="32"/>
          <w:szCs w:val="32"/>
        </w:rPr>
        <w:t>minimize</w:t>
      </w:r>
      <w:r w:rsidR="00090D13">
        <w:rPr>
          <w:sz w:val="32"/>
          <w:szCs w:val="32"/>
        </w:rPr>
        <w:t xml:space="preserve"> the impact the barrier may have to those who access our care.</w:t>
      </w:r>
      <w:r w:rsidR="006C1D33">
        <w:rPr>
          <w:sz w:val="32"/>
          <w:szCs w:val="32"/>
        </w:rPr>
        <w:t xml:space="preserve"> Although this is the 2023 Annual report it does contain activities and issues that occurred from the beginning of Covid 19. There will be annual reports from now on. For work completed prior to 2019</w:t>
      </w:r>
      <w:r w:rsidR="00250BA1">
        <w:rPr>
          <w:sz w:val="32"/>
          <w:szCs w:val="32"/>
        </w:rPr>
        <w:t xml:space="preserve"> please see the appendix to our current five-year plan</w:t>
      </w:r>
      <w:r w:rsidR="00547077">
        <w:rPr>
          <w:sz w:val="32"/>
          <w:szCs w:val="32"/>
        </w:rPr>
        <w:t>.</w:t>
      </w:r>
    </w:p>
    <w:p w14:paraId="19657F29" w14:textId="77777777" w:rsidR="009372D8" w:rsidRPr="00F57E17" w:rsidRDefault="009372D8" w:rsidP="00F57E17">
      <w:pPr>
        <w:rPr>
          <w:sz w:val="32"/>
          <w:szCs w:val="32"/>
        </w:rPr>
      </w:pPr>
    </w:p>
    <w:p w14:paraId="37F99CB5" w14:textId="71144646" w:rsidR="006F27BB" w:rsidRDefault="00764AD8" w:rsidP="006F27BB">
      <w:pPr>
        <w:pStyle w:val="Heading1"/>
        <w:rPr>
          <w:b/>
          <w:bCs/>
        </w:rPr>
      </w:pPr>
      <w:bookmarkStart w:id="4" w:name="_Toc160443327"/>
      <w:r w:rsidRPr="00E935BA">
        <w:rPr>
          <w:b/>
          <w:bCs/>
        </w:rPr>
        <w:t>KHSC Who We Are</w:t>
      </w:r>
      <w:bookmarkEnd w:id="4"/>
    </w:p>
    <w:p w14:paraId="31D8CD36" w14:textId="77777777" w:rsidR="00D75229" w:rsidRPr="00D75229" w:rsidRDefault="00D75229" w:rsidP="00D75229"/>
    <w:p w14:paraId="322758CE" w14:textId="2D8870AA" w:rsidR="00764AD8" w:rsidRPr="00764AD8" w:rsidRDefault="00764AD8" w:rsidP="00764AD8">
      <w:pPr>
        <w:rPr>
          <w:sz w:val="32"/>
          <w:szCs w:val="32"/>
        </w:rPr>
      </w:pPr>
      <w:r w:rsidRPr="00764AD8">
        <w:rPr>
          <w:sz w:val="32"/>
          <w:szCs w:val="32"/>
        </w:rPr>
        <w:t xml:space="preserve">Kingston Health Sciences Centre (KHSC) is southeastern Ontario’s complex, acute and specialty care, research and teaching hospital. Consisting of the Hotel Dieu </w:t>
      </w:r>
      <w:r w:rsidR="00DB7E29" w:rsidRPr="00764AD8">
        <w:rPr>
          <w:sz w:val="32"/>
          <w:szCs w:val="32"/>
        </w:rPr>
        <w:t>site,</w:t>
      </w:r>
      <w:r w:rsidR="007E0389">
        <w:rPr>
          <w:sz w:val="32"/>
          <w:szCs w:val="32"/>
        </w:rPr>
        <w:t xml:space="preserve"> </w:t>
      </w:r>
      <w:r w:rsidRPr="00764AD8">
        <w:rPr>
          <w:sz w:val="32"/>
          <w:szCs w:val="32"/>
        </w:rPr>
        <w:t xml:space="preserve">Kingston General site, </w:t>
      </w:r>
      <w:r w:rsidR="007E0389">
        <w:rPr>
          <w:sz w:val="32"/>
          <w:szCs w:val="32"/>
        </w:rPr>
        <w:t xml:space="preserve">our satellite sites </w:t>
      </w:r>
      <w:r w:rsidRPr="00764AD8">
        <w:rPr>
          <w:sz w:val="32"/>
          <w:szCs w:val="32"/>
        </w:rPr>
        <w:t>as well as the Cancer Centre of Southeastern Ontario</w:t>
      </w:r>
      <w:r w:rsidR="007E0389">
        <w:rPr>
          <w:sz w:val="32"/>
          <w:szCs w:val="32"/>
        </w:rPr>
        <w:t xml:space="preserve"> and </w:t>
      </w:r>
      <w:r w:rsidRPr="00764AD8">
        <w:rPr>
          <w:sz w:val="32"/>
          <w:szCs w:val="32"/>
        </w:rPr>
        <w:t xml:space="preserve">our research </w:t>
      </w:r>
      <w:r w:rsidR="006C4C16" w:rsidRPr="00764AD8">
        <w:rPr>
          <w:sz w:val="32"/>
          <w:szCs w:val="32"/>
        </w:rPr>
        <w:t>institute</w:t>
      </w:r>
      <w:r w:rsidR="006C4C16">
        <w:rPr>
          <w:sz w:val="32"/>
          <w:szCs w:val="32"/>
        </w:rPr>
        <w:t>,</w:t>
      </w:r>
      <w:r w:rsidRPr="00764AD8">
        <w:rPr>
          <w:sz w:val="32"/>
          <w:szCs w:val="32"/>
        </w:rPr>
        <w:t xml:space="preserve"> we care for more than 500,000 patients and their families from across our region.</w:t>
      </w:r>
    </w:p>
    <w:p w14:paraId="2A86B83F" w14:textId="6395DFCC" w:rsidR="00764AD8" w:rsidRPr="00764AD8" w:rsidRDefault="00764AD8" w:rsidP="00764AD8">
      <w:pPr>
        <w:rPr>
          <w:sz w:val="32"/>
          <w:szCs w:val="32"/>
        </w:rPr>
      </w:pPr>
    </w:p>
    <w:p w14:paraId="0D570CF6" w14:textId="4A83625A" w:rsidR="00764AD8" w:rsidRPr="00764AD8" w:rsidRDefault="00764AD8" w:rsidP="00764AD8">
      <w:pPr>
        <w:rPr>
          <w:sz w:val="32"/>
          <w:szCs w:val="32"/>
        </w:rPr>
      </w:pPr>
      <w:r w:rsidRPr="00764AD8">
        <w:rPr>
          <w:sz w:val="32"/>
          <w:szCs w:val="32"/>
        </w:rPr>
        <w:t xml:space="preserve">As one of the region’s largest employers, we are home to nearly </w:t>
      </w:r>
      <w:r w:rsidR="009365D5" w:rsidRPr="009365D5">
        <w:rPr>
          <w:sz w:val="32"/>
          <w:szCs w:val="32"/>
        </w:rPr>
        <w:t>6</w:t>
      </w:r>
      <w:r w:rsidRPr="009365D5">
        <w:rPr>
          <w:sz w:val="32"/>
          <w:szCs w:val="32"/>
        </w:rPr>
        <w:t>,000</w:t>
      </w:r>
      <w:r w:rsidRPr="00764AD8">
        <w:rPr>
          <w:sz w:val="32"/>
          <w:szCs w:val="32"/>
        </w:rPr>
        <w:t xml:space="preserve"> staff, more than </w:t>
      </w:r>
      <w:r w:rsidRPr="009365D5">
        <w:rPr>
          <w:sz w:val="32"/>
          <w:szCs w:val="32"/>
        </w:rPr>
        <w:t>2,000</w:t>
      </w:r>
      <w:r w:rsidRPr="00764AD8">
        <w:rPr>
          <w:sz w:val="32"/>
          <w:szCs w:val="32"/>
        </w:rPr>
        <w:t xml:space="preserve"> health-care learners and </w:t>
      </w:r>
      <w:r w:rsidR="007E0389">
        <w:rPr>
          <w:sz w:val="32"/>
          <w:szCs w:val="32"/>
        </w:rPr>
        <w:t xml:space="preserve">hundreds of </w:t>
      </w:r>
      <w:r w:rsidRPr="00764AD8">
        <w:rPr>
          <w:sz w:val="32"/>
          <w:szCs w:val="32"/>
        </w:rPr>
        <w:t xml:space="preserve">volunteers who are committed to partnering with patients and families to ensure that we continually provide high quality, compassionate care. Fully </w:t>
      </w:r>
      <w:r w:rsidRPr="00764AD8">
        <w:rPr>
          <w:sz w:val="32"/>
          <w:szCs w:val="32"/>
        </w:rPr>
        <w:lastRenderedPageBreak/>
        <w:t>affiliated with Queen’s University, we are ranked as one of Canada’s top research hospitals.</w:t>
      </w:r>
    </w:p>
    <w:p w14:paraId="5F9900CF" w14:textId="4699BF81" w:rsidR="00764AD8" w:rsidRPr="00764AD8" w:rsidRDefault="00764AD8" w:rsidP="00764AD8">
      <w:pPr>
        <w:rPr>
          <w:sz w:val="32"/>
          <w:szCs w:val="32"/>
        </w:rPr>
      </w:pPr>
    </w:p>
    <w:p w14:paraId="0BC0F9AE" w14:textId="0ACEE3BF" w:rsidR="00764AD8" w:rsidRDefault="00764AD8" w:rsidP="00764AD8">
      <w:pPr>
        <w:rPr>
          <w:sz w:val="32"/>
          <w:szCs w:val="32"/>
        </w:rPr>
      </w:pPr>
      <w:r w:rsidRPr="00764AD8">
        <w:rPr>
          <w:sz w:val="32"/>
          <w:szCs w:val="32"/>
        </w:rPr>
        <w:t>As a teaching hospital, we attract some of the nation’s brightest learners to pursue their health care education, which helps to create the capacity to provide highly specialized services close to home. We train thousands of students every year and are home to hundreds of researchers whose curiosity drives them to make ground-breaking advancements in health care.</w:t>
      </w:r>
    </w:p>
    <w:p w14:paraId="6CF18095" w14:textId="00D928BA" w:rsidR="00087DD7" w:rsidRPr="00764AD8" w:rsidRDefault="009372D8" w:rsidP="00764AD8">
      <w:pPr>
        <w:rPr>
          <w:sz w:val="32"/>
          <w:szCs w:val="32"/>
        </w:rPr>
      </w:pPr>
      <w:r>
        <w:rPr>
          <w:noProof/>
          <w:sz w:val="32"/>
          <w:szCs w:val="32"/>
        </w:rPr>
        <w:drawing>
          <wp:inline distT="0" distB="0" distL="0" distR="0" wp14:anchorId="25FC1953" wp14:editId="53645002">
            <wp:extent cx="2658110" cy="1771650"/>
            <wp:effectExtent l="0" t="0" r="8890" b="0"/>
            <wp:docPr id="8" name="Picture 8" descr="Handicapped parking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andicapped parking spo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110" cy="1771650"/>
                    </a:xfrm>
                    <a:prstGeom prst="rect">
                      <a:avLst/>
                    </a:prstGeom>
                  </pic:spPr>
                </pic:pic>
              </a:graphicData>
            </a:graphic>
          </wp:inline>
        </w:drawing>
      </w:r>
    </w:p>
    <w:p w14:paraId="1EC8A7A5" w14:textId="4C1CCC5F" w:rsidR="00764AD8" w:rsidRPr="00E935BA" w:rsidRDefault="00764AD8" w:rsidP="00764AD8">
      <w:pPr>
        <w:rPr>
          <w:b/>
          <w:bCs/>
          <w:sz w:val="32"/>
          <w:szCs w:val="32"/>
        </w:rPr>
      </w:pPr>
      <w:r w:rsidRPr="00764AD8">
        <w:rPr>
          <w:sz w:val="32"/>
          <w:szCs w:val="32"/>
        </w:rPr>
        <w:t xml:space="preserve"> </w:t>
      </w:r>
      <w:r w:rsidRPr="00E935BA">
        <w:rPr>
          <w:b/>
          <w:bCs/>
          <w:sz w:val="32"/>
          <w:szCs w:val="32"/>
        </w:rPr>
        <w:t>About our KGH site</w:t>
      </w:r>
    </w:p>
    <w:p w14:paraId="6E96E895" w14:textId="69F7B56F" w:rsidR="00764AD8" w:rsidRPr="00764AD8" w:rsidRDefault="00764AD8" w:rsidP="00764AD8">
      <w:pPr>
        <w:rPr>
          <w:sz w:val="32"/>
          <w:szCs w:val="32"/>
        </w:rPr>
      </w:pPr>
      <w:r w:rsidRPr="00764AD8">
        <w:rPr>
          <w:sz w:val="32"/>
          <w:szCs w:val="32"/>
        </w:rPr>
        <w:t xml:space="preserve">Our KGH site serves as the </w:t>
      </w:r>
      <w:r w:rsidR="004D2008">
        <w:rPr>
          <w:sz w:val="32"/>
          <w:szCs w:val="32"/>
        </w:rPr>
        <w:t>R</w:t>
      </w:r>
      <w:r w:rsidRPr="00764AD8">
        <w:rPr>
          <w:sz w:val="32"/>
          <w:szCs w:val="32"/>
        </w:rPr>
        <w:t xml:space="preserve">egional </w:t>
      </w:r>
      <w:r w:rsidR="004D2008">
        <w:rPr>
          <w:sz w:val="32"/>
          <w:szCs w:val="32"/>
        </w:rPr>
        <w:t>R</w:t>
      </w:r>
      <w:r w:rsidRPr="00764AD8">
        <w:rPr>
          <w:sz w:val="32"/>
          <w:szCs w:val="32"/>
        </w:rPr>
        <w:t xml:space="preserve">eferral </w:t>
      </w:r>
      <w:r w:rsidR="004D2008" w:rsidRPr="00764AD8">
        <w:rPr>
          <w:sz w:val="32"/>
          <w:szCs w:val="32"/>
        </w:rPr>
        <w:t>Centre</w:t>
      </w:r>
      <w:r w:rsidRPr="00764AD8">
        <w:rPr>
          <w:sz w:val="32"/>
          <w:szCs w:val="32"/>
        </w:rPr>
        <w:t xml:space="preserve"> for cardiac, stroke, renal, trauma, neurosurgery, pediatrics, neo-natal, high-risk obstetrics, acute inpatient mental health, and cancer care.</w:t>
      </w:r>
    </w:p>
    <w:p w14:paraId="2E659178" w14:textId="2CFB48E4" w:rsidR="00764AD8" w:rsidRPr="00764AD8" w:rsidRDefault="00764AD8" w:rsidP="00764AD8">
      <w:pPr>
        <w:rPr>
          <w:sz w:val="32"/>
          <w:szCs w:val="32"/>
        </w:rPr>
      </w:pPr>
    </w:p>
    <w:p w14:paraId="098A6D75" w14:textId="7F01B87B" w:rsidR="00764AD8" w:rsidRPr="00E935BA" w:rsidRDefault="00764AD8" w:rsidP="00764AD8">
      <w:pPr>
        <w:rPr>
          <w:b/>
          <w:bCs/>
          <w:sz w:val="32"/>
          <w:szCs w:val="32"/>
        </w:rPr>
      </w:pPr>
      <w:r w:rsidRPr="00764AD8">
        <w:rPr>
          <w:sz w:val="32"/>
          <w:szCs w:val="32"/>
        </w:rPr>
        <w:t xml:space="preserve"> </w:t>
      </w:r>
      <w:r w:rsidRPr="00E935BA">
        <w:rPr>
          <w:b/>
          <w:bCs/>
          <w:sz w:val="32"/>
          <w:szCs w:val="32"/>
        </w:rPr>
        <w:t>About our HDH site</w:t>
      </w:r>
    </w:p>
    <w:p w14:paraId="74AE17A3" w14:textId="17D6F1A7" w:rsidR="00764AD8" w:rsidRPr="00764AD8" w:rsidRDefault="00764AD8" w:rsidP="00764AD8">
      <w:pPr>
        <w:rPr>
          <w:sz w:val="32"/>
          <w:szCs w:val="32"/>
        </w:rPr>
      </w:pPr>
      <w:r w:rsidRPr="00764AD8">
        <w:rPr>
          <w:sz w:val="32"/>
          <w:szCs w:val="32"/>
        </w:rPr>
        <w:t>Our HDH site offers specialized outpatient programs such as pediatrics, medicine, ophthalmology, cardiology, urology, dermatology, gastroenterology, surgery, mental health, oncology and urgent care.</w:t>
      </w:r>
    </w:p>
    <w:p w14:paraId="443C7B6B" w14:textId="77777777" w:rsidR="009372D8" w:rsidRDefault="009372D8" w:rsidP="00764AD8">
      <w:pPr>
        <w:pStyle w:val="Heading2"/>
        <w:rPr>
          <w:b/>
          <w:bCs/>
          <w:sz w:val="32"/>
          <w:szCs w:val="32"/>
        </w:rPr>
      </w:pPr>
      <w:bookmarkStart w:id="5" w:name="_Toc160443328"/>
    </w:p>
    <w:p w14:paraId="118F27ED" w14:textId="286BA242" w:rsidR="00444CDC" w:rsidRDefault="00764AD8" w:rsidP="00764AD8">
      <w:pPr>
        <w:pStyle w:val="Heading2"/>
        <w:rPr>
          <w:b/>
          <w:bCs/>
          <w:sz w:val="32"/>
          <w:szCs w:val="32"/>
        </w:rPr>
      </w:pPr>
      <w:r w:rsidRPr="00E935BA">
        <w:rPr>
          <w:b/>
          <w:bCs/>
          <w:sz w:val="32"/>
          <w:szCs w:val="32"/>
        </w:rPr>
        <w:t>History of The Accessibility Committee</w:t>
      </w:r>
      <w:bookmarkEnd w:id="5"/>
    </w:p>
    <w:p w14:paraId="3B9E27F7" w14:textId="77777777" w:rsidR="00D75229" w:rsidRPr="00D75229" w:rsidRDefault="00D75229" w:rsidP="00D75229"/>
    <w:p w14:paraId="06D2DD41" w14:textId="65BDBDB7" w:rsidR="00087DD7" w:rsidRDefault="00D75229" w:rsidP="00764AD8">
      <w:r w:rsidRPr="00170663">
        <w:rPr>
          <w:rFonts w:cstheme="minorHAnsi"/>
          <w:noProof/>
          <w:sz w:val="32"/>
        </w:rPr>
        <mc:AlternateContent>
          <mc:Choice Requires="wpg">
            <w:drawing>
              <wp:inline distT="0" distB="0" distL="0" distR="0" wp14:anchorId="7BE25466" wp14:editId="3ABB6CC5">
                <wp:extent cx="2647950" cy="2253615"/>
                <wp:effectExtent l="0" t="0" r="0" b="0"/>
                <wp:docPr id="5" name="Group 5" descr="A service dog is guiding it's owner who has a white cane.&#10;"/>
                <wp:cNvGraphicFramePr/>
                <a:graphic xmlns:a="http://schemas.openxmlformats.org/drawingml/2006/main">
                  <a:graphicData uri="http://schemas.microsoft.com/office/word/2010/wordprocessingGroup">
                    <wpg:wgp>
                      <wpg:cNvGrpSpPr/>
                      <wpg:grpSpPr>
                        <a:xfrm>
                          <a:off x="0" y="0"/>
                          <a:ext cx="2647950" cy="2253615"/>
                          <a:chOff x="0" y="0"/>
                          <a:chExt cx="2206625" cy="1815465"/>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206625" cy="1471930"/>
                          </a:xfrm>
                          <a:prstGeom prst="rect">
                            <a:avLst/>
                          </a:prstGeom>
                        </pic:spPr>
                      </pic:pic>
                      <wps:wsp>
                        <wps:cNvPr id="4" name="Text Box 4"/>
                        <wps:cNvSpPr txBox="1"/>
                        <wps:spPr>
                          <a:xfrm>
                            <a:off x="0" y="1471930"/>
                            <a:ext cx="2206625" cy="343535"/>
                          </a:xfrm>
                          <a:prstGeom prst="rect">
                            <a:avLst/>
                          </a:prstGeom>
                          <a:solidFill>
                            <a:prstClr val="white"/>
                          </a:solidFill>
                          <a:ln>
                            <a:noFill/>
                          </a:ln>
                        </wps:spPr>
                        <wps:txbx>
                          <w:txbxContent>
                            <w:p w14:paraId="2A0A7BB8" w14:textId="77777777" w:rsidR="006F27BB" w:rsidRPr="006F27BB" w:rsidRDefault="006F27BB" w:rsidP="006F27B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E25466" id="Group 5" o:spid="_x0000_s1026" alt="A service dog is guiding it's owner who has a white cane.&#10;" style="width:208.5pt;height:177.45pt;mso-position-horizontal-relative:char;mso-position-vertical-relative:line" coordsize="22066,18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2066;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4" o:spid="_x0000_s1028" type="#_x0000_t202" style="position:absolute;top:14719;width:2206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A0A7BB8" w14:textId="77777777" w:rsidR="006F27BB" w:rsidRPr="006F27BB" w:rsidRDefault="006F27BB" w:rsidP="006F27BB">
                        <w:pPr>
                          <w:rPr>
                            <w:sz w:val="18"/>
                            <w:szCs w:val="18"/>
                          </w:rPr>
                        </w:pPr>
                      </w:p>
                    </w:txbxContent>
                  </v:textbox>
                </v:shape>
                <w10:anchorlock/>
              </v:group>
            </w:pict>
          </mc:Fallback>
        </mc:AlternateContent>
      </w:r>
    </w:p>
    <w:p w14:paraId="421C1CC9" w14:textId="1F12A48A" w:rsidR="00764AD8" w:rsidRPr="00D40FFA" w:rsidRDefault="00087DD7" w:rsidP="00764AD8">
      <w:pPr>
        <w:rPr>
          <w:rFonts w:cstheme="minorHAnsi"/>
          <w:sz w:val="32"/>
          <w:szCs w:val="32"/>
        </w:rPr>
      </w:pPr>
      <w:r w:rsidRPr="00170663">
        <w:rPr>
          <w:rFonts w:cstheme="minorHAnsi"/>
          <w:sz w:val="32"/>
        </w:rPr>
        <w:t>Prior to becoming the Kingston Health Sciences Centre Kingston General Hospital and The Hotel Dieu Hospital were separate corporations and as such had their own respective accessibility committees. Much work was completed by both committees to investigate, review and eliminate where possible, barriers for those with disabilities at both sites. The historical work</w:t>
      </w:r>
      <w:r w:rsidRPr="00087DD7">
        <w:rPr>
          <w:rFonts w:ascii="Calibri Light" w:hAnsi="Calibri Light"/>
          <w:sz w:val="32"/>
        </w:rPr>
        <w:t xml:space="preserve"> </w:t>
      </w:r>
      <w:r w:rsidRPr="00170663">
        <w:rPr>
          <w:rFonts w:cstheme="minorHAnsi"/>
          <w:sz w:val="32"/>
        </w:rPr>
        <w:t>by both committees can be found in the appendixes of the 20</w:t>
      </w:r>
      <w:r w:rsidR="00297E38">
        <w:rPr>
          <w:rFonts w:cstheme="minorHAnsi"/>
          <w:sz w:val="32"/>
        </w:rPr>
        <w:t xml:space="preserve">20 </w:t>
      </w:r>
      <w:r w:rsidR="00170663">
        <w:rPr>
          <w:rFonts w:cstheme="minorHAnsi"/>
          <w:sz w:val="32"/>
        </w:rPr>
        <w:t>“</w:t>
      </w:r>
      <w:r w:rsidRPr="00170663">
        <w:rPr>
          <w:rFonts w:cstheme="minorHAnsi"/>
          <w:sz w:val="32"/>
        </w:rPr>
        <w:t xml:space="preserve">Aim </w:t>
      </w:r>
      <w:r w:rsidR="00D40FFA" w:rsidRPr="00170663">
        <w:rPr>
          <w:rFonts w:cstheme="minorHAnsi"/>
          <w:sz w:val="32"/>
        </w:rPr>
        <w:t>for</w:t>
      </w:r>
      <w:r w:rsidRPr="00170663">
        <w:rPr>
          <w:rFonts w:cstheme="minorHAnsi"/>
          <w:sz w:val="32"/>
        </w:rPr>
        <w:t xml:space="preserve"> </w:t>
      </w:r>
      <w:r w:rsidR="00D40FFA" w:rsidRPr="00170663">
        <w:rPr>
          <w:rFonts w:cstheme="minorHAnsi"/>
          <w:sz w:val="32"/>
        </w:rPr>
        <w:t>Access</w:t>
      </w:r>
      <w:r w:rsidR="00D40FFA">
        <w:rPr>
          <w:rFonts w:cstheme="minorHAnsi"/>
          <w:sz w:val="32"/>
        </w:rPr>
        <w:t xml:space="preserve">” </w:t>
      </w:r>
      <w:r w:rsidR="00D40FFA" w:rsidRPr="00170663">
        <w:rPr>
          <w:rFonts w:cstheme="minorHAnsi"/>
          <w:sz w:val="32"/>
        </w:rPr>
        <w:t>Five</w:t>
      </w:r>
      <w:r w:rsidRPr="00170663">
        <w:rPr>
          <w:rFonts w:cstheme="minorHAnsi"/>
          <w:sz w:val="32"/>
        </w:rPr>
        <w:t xml:space="preserve"> Year Plan</w:t>
      </w:r>
      <w:r w:rsidRPr="00D40FFA">
        <w:rPr>
          <w:rFonts w:cstheme="minorHAnsi"/>
          <w:sz w:val="32"/>
          <w:szCs w:val="32"/>
        </w:rPr>
        <w:t>.</w:t>
      </w:r>
      <w:r w:rsidR="00EE3786" w:rsidRPr="00D40FFA">
        <w:rPr>
          <w:rFonts w:cstheme="minorHAnsi"/>
          <w:sz w:val="32"/>
          <w:szCs w:val="32"/>
        </w:rPr>
        <w:t xml:space="preserve"> On April 1, </w:t>
      </w:r>
      <w:r w:rsidR="00D40FFA" w:rsidRPr="00D40FFA">
        <w:rPr>
          <w:rFonts w:cstheme="minorHAnsi"/>
          <w:sz w:val="32"/>
          <w:szCs w:val="32"/>
        </w:rPr>
        <w:t>2017,</w:t>
      </w:r>
      <w:r w:rsidR="00EE3786" w:rsidRPr="00D40FFA">
        <w:rPr>
          <w:rFonts w:cstheme="minorHAnsi"/>
          <w:sz w:val="32"/>
          <w:szCs w:val="32"/>
        </w:rPr>
        <w:t xml:space="preserve"> Kingston General Hospital and Hotel Dieu Hospital became the Kingston Health Sciences Centre under on</w:t>
      </w:r>
      <w:r w:rsidR="00297E38">
        <w:rPr>
          <w:rFonts w:cstheme="minorHAnsi"/>
          <w:sz w:val="32"/>
          <w:szCs w:val="32"/>
        </w:rPr>
        <w:t>e</w:t>
      </w:r>
      <w:r w:rsidR="00EE3786" w:rsidRPr="00D40FFA">
        <w:rPr>
          <w:rFonts w:cstheme="minorHAnsi"/>
          <w:sz w:val="32"/>
          <w:szCs w:val="32"/>
        </w:rPr>
        <w:t xml:space="preserve"> </w:t>
      </w:r>
      <w:r w:rsidR="00D75229" w:rsidRPr="00D40FFA">
        <w:rPr>
          <w:rFonts w:cstheme="minorHAnsi"/>
          <w:sz w:val="32"/>
          <w:szCs w:val="32"/>
        </w:rPr>
        <w:t>co</w:t>
      </w:r>
      <w:r w:rsidR="00D75229">
        <w:rPr>
          <w:rFonts w:cstheme="minorHAnsi"/>
          <w:sz w:val="32"/>
          <w:szCs w:val="32"/>
        </w:rPr>
        <w:t>rporation</w:t>
      </w:r>
      <w:r w:rsidR="00EE3786" w:rsidRPr="00D40FFA">
        <w:rPr>
          <w:rFonts w:cstheme="minorHAnsi"/>
          <w:sz w:val="32"/>
          <w:szCs w:val="32"/>
        </w:rPr>
        <w:t xml:space="preserve"> consisting of two sites. Shortly </w:t>
      </w:r>
      <w:r w:rsidR="00D40FFA" w:rsidRPr="00D40FFA">
        <w:rPr>
          <w:rFonts w:cstheme="minorHAnsi"/>
          <w:sz w:val="32"/>
          <w:szCs w:val="32"/>
        </w:rPr>
        <w:t>thereafter</w:t>
      </w:r>
      <w:r w:rsidR="00EE3786" w:rsidRPr="00D40FFA">
        <w:rPr>
          <w:rFonts w:cstheme="minorHAnsi"/>
          <w:sz w:val="32"/>
          <w:szCs w:val="32"/>
        </w:rPr>
        <w:t xml:space="preserve"> work began to merge the two Accessibility Committees into one with meetings alternating between the two sites. </w:t>
      </w:r>
      <w:r w:rsidR="00D40FFA" w:rsidRPr="00D40FFA">
        <w:rPr>
          <w:rFonts w:cstheme="minorHAnsi"/>
          <w:sz w:val="32"/>
          <w:szCs w:val="32"/>
        </w:rPr>
        <w:t>Accessibility</w:t>
      </w:r>
      <w:r w:rsidR="00EE3786" w:rsidRPr="00D40FFA">
        <w:rPr>
          <w:rFonts w:cstheme="minorHAnsi"/>
          <w:sz w:val="32"/>
          <w:szCs w:val="32"/>
        </w:rPr>
        <w:t xml:space="preserve"> policies differed at both </w:t>
      </w:r>
      <w:r w:rsidR="00623A51" w:rsidRPr="00D40FFA">
        <w:rPr>
          <w:rFonts w:cstheme="minorHAnsi"/>
          <w:sz w:val="32"/>
          <w:szCs w:val="32"/>
        </w:rPr>
        <w:t>sites,</w:t>
      </w:r>
      <w:r w:rsidR="00EE3786" w:rsidRPr="00D40FFA">
        <w:rPr>
          <w:rFonts w:cstheme="minorHAnsi"/>
          <w:sz w:val="32"/>
          <w:szCs w:val="32"/>
        </w:rPr>
        <w:t xml:space="preserve"> so a group was formed to review, refine and </w:t>
      </w:r>
      <w:r w:rsidR="00D40FFA" w:rsidRPr="00D40FFA">
        <w:rPr>
          <w:rFonts w:cstheme="minorHAnsi"/>
          <w:sz w:val="32"/>
          <w:szCs w:val="32"/>
        </w:rPr>
        <w:t xml:space="preserve">combine the policies ensuring consistent practice across </w:t>
      </w:r>
      <w:proofErr w:type="gramStart"/>
      <w:r w:rsidR="007E0389">
        <w:rPr>
          <w:rFonts w:cstheme="minorHAnsi"/>
          <w:sz w:val="32"/>
          <w:szCs w:val="32"/>
        </w:rPr>
        <w:t>all of</w:t>
      </w:r>
      <w:proofErr w:type="gramEnd"/>
      <w:r w:rsidR="007E0389">
        <w:rPr>
          <w:rFonts w:cstheme="minorHAnsi"/>
          <w:sz w:val="32"/>
          <w:szCs w:val="32"/>
        </w:rPr>
        <w:t xml:space="preserve"> our </w:t>
      </w:r>
      <w:r w:rsidR="00D40FFA" w:rsidRPr="00D40FFA">
        <w:rPr>
          <w:rFonts w:cstheme="minorHAnsi"/>
          <w:sz w:val="32"/>
          <w:szCs w:val="32"/>
        </w:rPr>
        <w:t xml:space="preserve">sites. A new combined </w:t>
      </w:r>
      <w:r w:rsidR="00623A51" w:rsidRPr="00D40FFA">
        <w:rPr>
          <w:rFonts w:cstheme="minorHAnsi"/>
          <w:sz w:val="32"/>
          <w:szCs w:val="32"/>
        </w:rPr>
        <w:t>five-year</w:t>
      </w:r>
      <w:r w:rsidR="00D40FFA" w:rsidRPr="00D40FFA">
        <w:rPr>
          <w:rFonts w:cstheme="minorHAnsi"/>
          <w:sz w:val="32"/>
          <w:szCs w:val="32"/>
        </w:rPr>
        <w:t xml:space="preserve"> plan was also developed and approved by the Accessibility </w:t>
      </w:r>
      <w:r w:rsidR="009372D8">
        <w:rPr>
          <w:rFonts w:cstheme="minorHAnsi"/>
          <w:sz w:val="32"/>
          <w:szCs w:val="32"/>
        </w:rPr>
        <w:t>C</w:t>
      </w:r>
      <w:r w:rsidR="00D40FFA" w:rsidRPr="00D40FFA">
        <w:rPr>
          <w:rFonts w:cstheme="minorHAnsi"/>
          <w:sz w:val="32"/>
          <w:szCs w:val="32"/>
        </w:rPr>
        <w:t>ommittee for the new KHSC.</w:t>
      </w:r>
    </w:p>
    <w:p w14:paraId="0AD823AC" w14:textId="41629F61" w:rsidR="00280EF3" w:rsidRDefault="00280EF3" w:rsidP="00280EF3">
      <w:pPr>
        <w:rPr>
          <w:rFonts w:cstheme="minorHAnsi"/>
        </w:rPr>
      </w:pPr>
      <w:bookmarkStart w:id="6" w:name="_Toc160443329"/>
    </w:p>
    <w:p w14:paraId="605BA2A9" w14:textId="09E8C75A" w:rsidR="00280EF3" w:rsidRDefault="00280EF3" w:rsidP="00280EF3">
      <w:pPr>
        <w:rPr>
          <w:rFonts w:cstheme="minorHAnsi"/>
        </w:rPr>
      </w:pPr>
    </w:p>
    <w:p w14:paraId="4E20E85C" w14:textId="77777777" w:rsidR="00D75229" w:rsidRDefault="00D75229" w:rsidP="00D40FFA">
      <w:pPr>
        <w:rPr>
          <w:rFonts w:asciiTheme="majorHAnsi" w:hAnsiTheme="majorHAnsi" w:cstheme="majorHAnsi"/>
          <w:b/>
          <w:bCs/>
          <w:color w:val="2F5496" w:themeColor="accent1" w:themeShade="BF"/>
          <w:sz w:val="32"/>
          <w:szCs w:val="32"/>
        </w:rPr>
      </w:pPr>
    </w:p>
    <w:p w14:paraId="5731BF30" w14:textId="23B813A4" w:rsidR="00280EF3" w:rsidRDefault="0050500E" w:rsidP="00D40FFA">
      <w:pPr>
        <w:rPr>
          <w:rFonts w:asciiTheme="majorHAnsi" w:hAnsiTheme="majorHAnsi" w:cstheme="majorHAnsi"/>
          <w:b/>
          <w:bCs/>
          <w:color w:val="2F5496" w:themeColor="accent1" w:themeShade="BF"/>
          <w:sz w:val="32"/>
          <w:szCs w:val="32"/>
        </w:rPr>
      </w:pPr>
      <w:r w:rsidRPr="00297E38">
        <w:rPr>
          <w:rFonts w:asciiTheme="majorHAnsi" w:hAnsiTheme="majorHAnsi" w:cstheme="majorHAnsi"/>
          <w:b/>
          <w:bCs/>
          <w:color w:val="2F5496" w:themeColor="accent1" w:themeShade="BF"/>
          <w:sz w:val="32"/>
          <w:szCs w:val="32"/>
        </w:rPr>
        <w:t>Accessibility Committee Meeting</w:t>
      </w:r>
      <w:bookmarkEnd w:id="6"/>
      <w:r w:rsidR="00280EF3" w:rsidRPr="00297E38">
        <w:rPr>
          <w:rFonts w:asciiTheme="majorHAnsi" w:hAnsiTheme="majorHAnsi" w:cstheme="majorHAnsi"/>
          <w:b/>
          <w:bCs/>
          <w:color w:val="2F5496" w:themeColor="accent1" w:themeShade="BF"/>
          <w:sz w:val="32"/>
          <w:szCs w:val="32"/>
        </w:rPr>
        <w:t>s</w:t>
      </w:r>
    </w:p>
    <w:p w14:paraId="67D64F3F" w14:textId="77777777" w:rsidR="00D75229" w:rsidRPr="00297E38" w:rsidRDefault="00D75229" w:rsidP="00D40FFA">
      <w:pPr>
        <w:rPr>
          <w:rFonts w:asciiTheme="majorHAnsi" w:hAnsiTheme="majorHAnsi" w:cstheme="majorHAnsi"/>
          <w:b/>
          <w:bCs/>
          <w:color w:val="2F5496" w:themeColor="accent1" w:themeShade="BF"/>
          <w:sz w:val="32"/>
          <w:szCs w:val="32"/>
        </w:rPr>
      </w:pPr>
    </w:p>
    <w:p w14:paraId="734A496D" w14:textId="77777777" w:rsidR="00D75229" w:rsidRDefault="00D75229" w:rsidP="00D40FFA">
      <w:pPr>
        <w:rPr>
          <w:sz w:val="32"/>
          <w:szCs w:val="32"/>
        </w:rPr>
      </w:pPr>
      <w:r w:rsidRPr="00297E38">
        <w:rPr>
          <w:rFonts w:asciiTheme="majorHAnsi" w:hAnsiTheme="majorHAnsi" w:cstheme="majorHAnsi"/>
          <w:noProof/>
          <w:color w:val="2F5496" w:themeColor="accent1" w:themeShade="BF"/>
          <w:sz w:val="32"/>
          <w:szCs w:val="32"/>
        </w:rPr>
        <w:drawing>
          <wp:inline distT="0" distB="0" distL="0" distR="0" wp14:anchorId="388D5806" wp14:editId="75D48635">
            <wp:extent cx="2695575" cy="1797050"/>
            <wp:effectExtent l="95250" t="76200" r="85725" b="946150"/>
            <wp:docPr id="6" name="Picture 6" descr="Person looking at computer screen attending a virtu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looking at computer screen attending a virtual meet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5575" cy="17970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59BF954" w14:textId="32250EED" w:rsidR="00D40FFA" w:rsidRPr="00D75229" w:rsidRDefault="00A75F89" w:rsidP="00D40FFA">
      <w:pPr>
        <w:rPr>
          <w:b/>
          <w:bCs/>
        </w:rPr>
      </w:pPr>
      <w:r w:rsidRPr="00A75F89">
        <w:rPr>
          <w:sz w:val="32"/>
          <w:szCs w:val="32"/>
        </w:rPr>
        <w:t>Accessibility Committee meetings are held quarterly at the call of the Chair. The committee is made up of interdisciplinary staff from across the hospital as well as members from the community that have either a disability or have a lived experience with a family member who has a disability</w:t>
      </w:r>
      <w:r>
        <w:rPr>
          <w:sz w:val="32"/>
          <w:szCs w:val="32"/>
        </w:rPr>
        <w:t xml:space="preserve">. </w:t>
      </w:r>
      <w:r w:rsidR="00DA450F">
        <w:rPr>
          <w:sz w:val="32"/>
          <w:szCs w:val="32"/>
        </w:rPr>
        <w:t xml:space="preserve">Since the beginning of Covid the committee has met virtually. </w:t>
      </w:r>
    </w:p>
    <w:p w14:paraId="5F26E706" w14:textId="3F2A3CB5" w:rsidR="00D40FFA" w:rsidRPr="00D40FFA" w:rsidRDefault="009372D8" w:rsidP="00D40FFA">
      <w:r>
        <w:rPr>
          <w:noProof/>
          <w:sz w:val="32"/>
          <w:szCs w:val="32"/>
        </w:rPr>
        <w:drawing>
          <wp:anchor distT="0" distB="0" distL="114300" distR="114300" simplePos="0" relativeHeight="251662336" behindDoc="0" locked="0" layoutInCell="1" allowOverlap="1" wp14:anchorId="7E36E6F9" wp14:editId="2C06A8A0">
            <wp:simplePos x="0" y="0"/>
            <wp:positionH relativeFrom="margin">
              <wp:align>left</wp:align>
            </wp:positionH>
            <wp:positionV relativeFrom="paragraph">
              <wp:posOffset>190500</wp:posOffset>
            </wp:positionV>
            <wp:extent cx="1271270" cy="847725"/>
            <wp:effectExtent l="0" t="0" r="5080" b="9525"/>
            <wp:wrapSquare wrapText="bothSides"/>
            <wp:docPr id="7" name="Picture 7" descr="Hand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reading brail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1270" cy="847725"/>
                    </a:xfrm>
                    <a:prstGeom prst="rect">
                      <a:avLst/>
                    </a:prstGeom>
                  </pic:spPr>
                </pic:pic>
              </a:graphicData>
            </a:graphic>
            <wp14:sizeRelH relativeFrom="margin">
              <wp14:pctWidth>0</wp14:pctWidth>
            </wp14:sizeRelH>
            <wp14:sizeRelV relativeFrom="margin">
              <wp14:pctHeight>0</wp14:pctHeight>
            </wp14:sizeRelV>
          </wp:anchor>
        </w:drawing>
      </w:r>
    </w:p>
    <w:p w14:paraId="08DE5929" w14:textId="675B932E" w:rsidR="00D75229" w:rsidRDefault="00D75229" w:rsidP="00892700">
      <w:pPr>
        <w:pStyle w:val="Heading1"/>
        <w:rPr>
          <w:b/>
          <w:bCs/>
        </w:rPr>
      </w:pPr>
      <w:bookmarkStart w:id="7" w:name="_Toc160443330"/>
    </w:p>
    <w:p w14:paraId="4049ECB6" w14:textId="71DAB865" w:rsidR="00D75229" w:rsidRDefault="00D75229" w:rsidP="00892700">
      <w:pPr>
        <w:pStyle w:val="Heading1"/>
        <w:rPr>
          <w:b/>
          <w:bCs/>
        </w:rPr>
      </w:pPr>
    </w:p>
    <w:p w14:paraId="0E18DE78" w14:textId="5F578F9C" w:rsidR="0050500E" w:rsidRDefault="0050500E" w:rsidP="00892700">
      <w:pPr>
        <w:pStyle w:val="Heading1"/>
        <w:rPr>
          <w:b/>
          <w:bCs/>
        </w:rPr>
      </w:pPr>
      <w:r w:rsidRPr="00E935BA">
        <w:rPr>
          <w:b/>
          <w:bCs/>
        </w:rPr>
        <w:t>Accessible Healthcare Recommendations</w:t>
      </w:r>
      <w:bookmarkEnd w:id="7"/>
    </w:p>
    <w:p w14:paraId="737D97A4" w14:textId="2027001D" w:rsidR="001D4C00" w:rsidRPr="00C027BF" w:rsidRDefault="001D4C00" w:rsidP="00DA450F">
      <w:pPr>
        <w:rPr>
          <w:sz w:val="32"/>
          <w:szCs w:val="32"/>
        </w:rPr>
      </w:pPr>
      <w:r w:rsidRPr="00C027BF">
        <w:rPr>
          <w:sz w:val="32"/>
          <w:szCs w:val="32"/>
        </w:rPr>
        <w:t>In 2022 the Development of Health Care Standards – Final Recommendation</w:t>
      </w:r>
      <w:r w:rsidR="004843D1">
        <w:rPr>
          <w:sz w:val="32"/>
          <w:szCs w:val="32"/>
        </w:rPr>
        <w:t>s</w:t>
      </w:r>
      <w:r w:rsidRPr="00C027BF">
        <w:rPr>
          <w:sz w:val="32"/>
          <w:szCs w:val="32"/>
        </w:rPr>
        <w:t xml:space="preserve"> Report was released.</w:t>
      </w:r>
      <w:r w:rsidR="00ED05E7">
        <w:rPr>
          <w:sz w:val="32"/>
          <w:szCs w:val="32"/>
        </w:rPr>
        <w:t xml:space="preserve"> </w:t>
      </w:r>
      <w:r w:rsidRPr="00C027BF">
        <w:rPr>
          <w:sz w:val="32"/>
          <w:szCs w:val="32"/>
        </w:rPr>
        <w:t>The report contains 20 recommendations for the health care sector</w:t>
      </w:r>
      <w:r w:rsidR="00C027BF" w:rsidRPr="00C027BF">
        <w:rPr>
          <w:sz w:val="32"/>
          <w:szCs w:val="32"/>
        </w:rPr>
        <w:t xml:space="preserve">. Eleven of the standards require action from the Provincial Government, one of the </w:t>
      </w:r>
      <w:r w:rsidR="00C027BF" w:rsidRPr="00C027BF">
        <w:rPr>
          <w:sz w:val="32"/>
          <w:szCs w:val="32"/>
        </w:rPr>
        <w:lastRenderedPageBreak/>
        <w:t>recommendations cannot be acted on by hospitals until the Provincial Government puts the recommendation in place. The remain</w:t>
      </w:r>
      <w:r w:rsidR="00C027BF">
        <w:rPr>
          <w:sz w:val="32"/>
          <w:szCs w:val="32"/>
        </w:rPr>
        <w:t xml:space="preserve">ing </w:t>
      </w:r>
      <w:r w:rsidR="00C027BF" w:rsidRPr="00C027BF">
        <w:rPr>
          <w:sz w:val="32"/>
          <w:szCs w:val="32"/>
        </w:rPr>
        <w:t>eight recommendations can be acted on by hospitals. Although these are only recommendation</w:t>
      </w:r>
      <w:r w:rsidR="00297E38">
        <w:rPr>
          <w:sz w:val="32"/>
          <w:szCs w:val="32"/>
        </w:rPr>
        <w:t>s</w:t>
      </w:r>
      <w:r w:rsidR="00C027BF" w:rsidRPr="00C027BF">
        <w:rPr>
          <w:sz w:val="32"/>
          <w:szCs w:val="32"/>
        </w:rPr>
        <w:t xml:space="preserve"> and not legislated yet</w:t>
      </w:r>
      <w:r w:rsidR="00297E38">
        <w:rPr>
          <w:sz w:val="32"/>
          <w:szCs w:val="32"/>
        </w:rPr>
        <w:t>,</w:t>
      </w:r>
      <w:r w:rsidR="00C027BF" w:rsidRPr="00C027BF">
        <w:rPr>
          <w:sz w:val="32"/>
          <w:szCs w:val="32"/>
        </w:rPr>
        <w:t xml:space="preserve"> KHSC made the decision to work on</w:t>
      </w:r>
      <w:r w:rsidR="00297E38">
        <w:rPr>
          <w:sz w:val="32"/>
          <w:szCs w:val="32"/>
        </w:rPr>
        <w:t xml:space="preserve"> implementing</w:t>
      </w:r>
      <w:r w:rsidR="00C027BF" w:rsidRPr="00C027BF">
        <w:rPr>
          <w:sz w:val="32"/>
          <w:szCs w:val="32"/>
        </w:rPr>
        <w:t xml:space="preserve"> the </w:t>
      </w:r>
      <w:r w:rsidR="00C027BF">
        <w:rPr>
          <w:sz w:val="32"/>
          <w:szCs w:val="32"/>
        </w:rPr>
        <w:t xml:space="preserve">eight </w:t>
      </w:r>
      <w:r w:rsidR="00C027BF" w:rsidRPr="00C027BF">
        <w:rPr>
          <w:sz w:val="32"/>
          <w:szCs w:val="32"/>
        </w:rPr>
        <w:t xml:space="preserve">recommendations because it was the right thing to do for </w:t>
      </w:r>
      <w:r w:rsidR="007E0389">
        <w:rPr>
          <w:sz w:val="32"/>
          <w:szCs w:val="32"/>
        </w:rPr>
        <w:t>all who enter and use of facilities and services</w:t>
      </w:r>
    </w:p>
    <w:p w14:paraId="3F93A5BB" w14:textId="10DA9FB0" w:rsidR="00DA450F" w:rsidRPr="00DA450F" w:rsidRDefault="00DA450F" w:rsidP="00DA450F"/>
    <w:p w14:paraId="311CA7E5" w14:textId="26DE304A" w:rsidR="0050500E" w:rsidRPr="00E935BA" w:rsidRDefault="0050500E" w:rsidP="00892700">
      <w:pPr>
        <w:pStyle w:val="Heading1"/>
        <w:rPr>
          <w:b/>
          <w:bCs/>
        </w:rPr>
      </w:pPr>
      <w:bookmarkStart w:id="8" w:name="_Toc160443331"/>
      <w:r w:rsidRPr="00E935BA">
        <w:rPr>
          <w:b/>
          <w:bCs/>
        </w:rPr>
        <w:t>Establishment Of Accessibility Advisor</w:t>
      </w:r>
      <w:bookmarkEnd w:id="8"/>
    </w:p>
    <w:p w14:paraId="1B9ACB2E" w14:textId="30019C40" w:rsidR="00C027BF" w:rsidRDefault="00C027BF" w:rsidP="00C027BF"/>
    <w:p w14:paraId="432A9E1C" w14:textId="5D2F8CE8" w:rsidR="00C027BF" w:rsidRPr="001A0BB6" w:rsidRDefault="00C027BF" w:rsidP="00C027BF">
      <w:pPr>
        <w:rPr>
          <w:sz w:val="32"/>
          <w:szCs w:val="32"/>
        </w:rPr>
      </w:pPr>
      <w:r w:rsidRPr="001A0BB6">
        <w:rPr>
          <w:sz w:val="32"/>
          <w:szCs w:val="32"/>
        </w:rPr>
        <w:t xml:space="preserve">Prior to the final recommendations being released it was acknowledged that if the </w:t>
      </w:r>
      <w:r w:rsidR="001A0BB6" w:rsidRPr="001A0BB6">
        <w:rPr>
          <w:sz w:val="32"/>
          <w:szCs w:val="32"/>
        </w:rPr>
        <w:t>recommendation</w:t>
      </w:r>
      <w:r w:rsidRPr="001A0BB6">
        <w:rPr>
          <w:sz w:val="32"/>
          <w:szCs w:val="32"/>
        </w:rPr>
        <w:t xml:space="preserve"> were to move ahead</w:t>
      </w:r>
      <w:r w:rsidR="001A0BB6" w:rsidRPr="001A0BB6">
        <w:rPr>
          <w:sz w:val="32"/>
          <w:szCs w:val="32"/>
        </w:rPr>
        <w:t>,</w:t>
      </w:r>
      <w:r w:rsidRPr="001A0BB6">
        <w:rPr>
          <w:sz w:val="32"/>
          <w:szCs w:val="32"/>
        </w:rPr>
        <w:t xml:space="preserve"> KHSC would have to have someone who could lead the organization in implementing the recommendations</w:t>
      </w:r>
      <w:r w:rsidR="001A0BB6" w:rsidRPr="001A0BB6">
        <w:rPr>
          <w:sz w:val="32"/>
          <w:szCs w:val="32"/>
        </w:rPr>
        <w:t>. To that end a part-time Accessibility Advisor role was developed and posted with the position becoming active in May 2022. When the final Recommendations were released, they had added a recommendation for hospitals to have someone to take the lead for accessibility in hospitals. It was nice to know that KHSC was six months ahead of the curve in this regard.</w:t>
      </w:r>
    </w:p>
    <w:p w14:paraId="33A25BC1" w14:textId="184FE8D5" w:rsidR="001A0BB6" w:rsidRDefault="001A0BB6" w:rsidP="00C027BF">
      <w:pPr>
        <w:rPr>
          <w:sz w:val="32"/>
          <w:szCs w:val="32"/>
        </w:rPr>
      </w:pPr>
      <w:r w:rsidRPr="001A0BB6">
        <w:rPr>
          <w:sz w:val="32"/>
          <w:szCs w:val="32"/>
        </w:rPr>
        <w:t>The</w:t>
      </w:r>
      <w:r w:rsidR="00297E38">
        <w:rPr>
          <w:sz w:val="32"/>
          <w:szCs w:val="32"/>
        </w:rPr>
        <w:t xml:space="preserve"> current</w:t>
      </w:r>
      <w:r w:rsidRPr="001A0BB6">
        <w:rPr>
          <w:sz w:val="32"/>
          <w:szCs w:val="32"/>
        </w:rPr>
        <w:t xml:space="preserve"> position is for two days per week.</w:t>
      </w:r>
      <w:r w:rsidR="001536AC" w:rsidRPr="001536AC">
        <w:rPr>
          <w:noProof/>
          <w:sz w:val="32"/>
          <w:szCs w:val="32"/>
        </w:rPr>
        <w:t xml:space="preserve"> </w:t>
      </w:r>
    </w:p>
    <w:p w14:paraId="0CF2D1DB" w14:textId="77777777" w:rsidR="009372D8" w:rsidRDefault="009372D8" w:rsidP="001A0BB6">
      <w:pPr>
        <w:pStyle w:val="Heading2"/>
        <w:rPr>
          <w:b/>
          <w:bCs/>
          <w:sz w:val="32"/>
          <w:szCs w:val="32"/>
        </w:rPr>
      </w:pPr>
      <w:bookmarkStart w:id="9" w:name="_Toc160443332"/>
    </w:p>
    <w:p w14:paraId="08361FC9" w14:textId="1ABE2DE1" w:rsidR="00892700" w:rsidRPr="00E935BA" w:rsidRDefault="00205246" w:rsidP="001A0BB6">
      <w:pPr>
        <w:pStyle w:val="Heading2"/>
        <w:rPr>
          <w:b/>
          <w:bCs/>
          <w:sz w:val="32"/>
          <w:szCs w:val="32"/>
        </w:rPr>
      </w:pPr>
      <w:r w:rsidRPr="00E935BA">
        <w:rPr>
          <w:b/>
          <w:bCs/>
          <w:sz w:val="32"/>
          <w:szCs w:val="32"/>
        </w:rPr>
        <w:t>Work Plan</w:t>
      </w:r>
      <w:bookmarkEnd w:id="9"/>
    </w:p>
    <w:p w14:paraId="594A329B" w14:textId="0E84438C" w:rsidR="006869A7" w:rsidRDefault="006869A7" w:rsidP="006869A7"/>
    <w:p w14:paraId="0320002B" w14:textId="32B1B719" w:rsidR="006869A7" w:rsidRPr="00ED05E7" w:rsidRDefault="006869A7" w:rsidP="006869A7">
      <w:pPr>
        <w:rPr>
          <w:sz w:val="32"/>
          <w:szCs w:val="32"/>
        </w:rPr>
      </w:pPr>
      <w:r w:rsidRPr="00ED05E7">
        <w:rPr>
          <w:sz w:val="32"/>
          <w:szCs w:val="32"/>
        </w:rPr>
        <w:t>Soon after the creation of the Accessibility Advisor position a work plan</w:t>
      </w:r>
      <w:r w:rsidR="00ED05E7" w:rsidRPr="00ED05E7">
        <w:rPr>
          <w:sz w:val="32"/>
          <w:szCs w:val="32"/>
        </w:rPr>
        <w:t xml:space="preserve"> </w:t>
      </w:r>
      <w:r w:rsidRPr="00ED05E7">
        <w:rPr>
          <w:sz w:val="32"/>
          <w:szCs w:val="32"/>
        </w:rPr>
        <w:t xml:space="preserve">was developed to help guide the process of implementing the 20 Accessible Health Care recommendations. </w:t>
      </w:r>
      <w:r w:rsidR="00297E38">
        <w:rPr>
          <w:sz w:val="32"/>
          <w:szCs w:val="32"/>
        </w:rPr>
        <w:t>The plan outlines the recommendations, objectives, MRP and department involvement, desired outcomes, timelines, progress notes and comments</w:t>
      </w:r>
    </w:p>
    <w:p w14:paraId="726604DA" w14:textId="6B3C3B3C" w:rsidR="006869A7" w:rsidRPr="00ED05E7" w:rsidRDefault="006869A7" w:rsidP="006869A7">
      <w:pPr>
        <w:rPr>
          <w:sz w:val="32"/>
          <w:szCs w:val="32"/>
        </w:rPr>
      </w:pPr>
      <w:r w:rsidRPr="00ED05E7">
        <w:rPr>
          <w:sz w:val="32"/>
          <w:szCs w:val="32"/>
        </w:rPr>
        <w:lastRenderedPageBreak/>
        <w:t xml:space="preserve">The first recommendation was completed with the filling of the Accessibility Advisor position. </w:t>
      </w:r>
      <w:r w:rsidR="00ED05E7">
        <w:rPr>
          <w:sz w:val="32"/>
          <w:szCs w:val="32"/>
        </w:rPr>
        <w:t>Work on the remaining seven recommendations is ongoing.</w:t>
      </w:r>
    </w:p>
    <w:p w14:paraId="63C34385" w14:textId="5502370E" w:rsidR="001A0BB6" w:rsidRDefault="001A0BB6" w:rsidP="001A0BB6"/>
    <w:p w14:paraId="5B462908" w14:textId="2DA10574" w:rsidR="00ED05E7" w:rsidRPr="00E935BA" w:rsidRDefault="00ED05E7" w:rsidP="00ED05E7">
      <w:pPr>
        <w:pStyle w:val="Heading1"/>
        <w:rPr>
          <w:b/>
          <w:bCs/>
        </w:rPr>
      </w:pPr>
      <w:bookmarkStart w:id="10" w:name="_Toc160443333"/>
      <w:r w:rsidRPr="00E935BA">
        <w:rPr>
          <w:b/>
          <w:bCs/>
        </w:rPr>
        <w:t>Creation of Inter-hospital Accessibility Working Group</w:t>
      </w:r>
      <w:bookmarkEnd w:id="10"/>
    </w:p>
    <w:p w14:paraId="155AFC0C" w14:textId="5E842815" w:rsidR="00ED05E7" w:rsidRDefault="00ED05E7" w:rsidP="00ED05E7"/>
    <w:p w14:paraId="0F0291A9" w14:textId="1B1BDADE" w:rsidR="00ED05E7" w:rsidRPr="005A0E5C" w:rsidRDefault="005A0E5C" w:rsidP="00ED05E7">
      <w:pPr>
        <w:rPr>
          <w:sz w:val="32"/>
          <w:szCs w:val="32"/>
        </w:rPr>
      </w:pPr>
      <w:r w:rsidRPr="005A0E5C">
        <w:rPr>
          <w:sz w:val="32"/>
          <w:szCs w:val="32"/>
        </w:rPr>
        <w:t xml:space="preserve">The Accessibility Advisor reached out to other hospitals in our area to create an Inter Hospital Accessibility Working Group. The purpose of this group is to provide peer support by exchanging ideas and experiences involving </w:t>
      </w:r>
      <w:r>
        <w:rPr>
          <w:sz w:val="32"/>
          <w:szCs w:val="32"/>
        </w:rPr>
        <w:t>a</w:t>
      </w:r>
      <w:r w:rsidRPr="005A0E5C">
        <w:rPr>
          <w:sz w:val="32"/>
          <w:szCs w:val="32"/>
        </w:rPr>
        <w:t>ccessibility</w:t>
      </w:r>
      <w:r w:rsidR="00EE2A1B">
        <w:rPr>
          <w:sz w:val="32"/>
          <w:szCs w:val="32"/>
        </w:rPr>
        <w:t xml:space="preserve"> and</w:t>
      </w:r>
      <w:r w:rsidRPr="005A0E5C">
        <w:rPr>
          <w:sz w:val="32"/>
          <w:szCs w:val="32"/>
        </w:rPr>
        <w:t xml:space="preserve"> to share policy and procedure with the aim of working toward common p</w:t>
      </w:r>
      <w:r w:rsidR="00EE2A1B">
        <w:rPr>
          <w:sz w:val="32"/>
          <w:szCs w:val="32"/>
        </w:rPr>
        <w:t xml:space="preserve">ractice </w:t>
      </w:r>
      <w:r w:rsidRPr="005A0E5C">
        <w:rPr>
          <w:sz w:val="32"/>
          <w:szCs w:val="32"/>
        </w:rPr>
        <w:t>across the hospital</w:t>
      </w:r>
      <w:r>
        <w:rPr>
          <w:sz w:val="32"/>
          <w:szCs w:val="32"/>
        </w:rPr>
        <w:t>s</w:t>
      </w:r>
      <w:r w:rsidRPr="005A0E5C">
        <w:rPr>
          <w:sz w:val="32"/>
          <w:szCs w:val="32"/>
        </w:rPr>
        <w:t xml:space="preserve"> so that the patient and family experience is the same regardless of the hospital that the person visits. </w:t>
      </w:r>
      <w:r>
        <w:rPr>
          <w:sz w:val="32"/>
          <w:szCs w:val="32"/>
        </w:rPr>
        <w:t xml:space="preserve">The group includes members from Kingston Health Sciences Centre, Brockville General Hospital, Perth and Smith Falls </w:t>
      </w:r>
      <w:r w:rsidR="00461B8F">
        <w:rPr>
          <w:sz w:val="32"/>
          <w:szCs w:val="32"/>
        </w:rPr>
        <w:t>District</w:t>
      </w:r>
      <w:r>
        <w:rPr>
          <w:sz w:val="32"/>
          <w:szCs w:val="32"/>
        </w:rPr>
        <w:t xml:space="preserve"> Hospital, </w:t>
      </w:r>
      <w:r w:rsidR="00EE2A1B">
        <w:rPr>
          <w:sz w:val="32"/>
          <w:szCs w:val="32"/>
        </w:rPr>
        <w:t>Providence Care Hospital</w:t>
      </w:r>
      <w:r w:rsidR="00461B8F">
        <w:rPr>
          <w:sz w:val="32"/>
          <w:szCs w:val="32"/>
        </w:rPr>
        <w:t>, Lennox and Addington County General Hospital and Quinte Health</w:t>
      </w:r>
      <w:r w:rsidR="009372D8">
        <w:rPr>
          <w:sz w:val="32"/>
          <w:szCs w:val="32"/>
        </w:rPr>
        <w:t>.</w:t>
      </w:r>
    </w:p>
    <w:p w14:paraId="510709F3" w14:textId="5D053510" w:rsidR="001A0BB6" w:rsidRDefault="001A0BB6" w:rsidP="001A0BB6"/>
    <w:p w14:paraId="2BD18C31" w14:textId="77777777" w:rsidR="001A0BB6" w:rsidRPr="001A0BB6" w:rsidRDefault="001A0BB6" w:rsidP="001A0BB6"/>
    <w:p w14:paraId="02FD306A" w14:textId="77777777" w:rsidR="00D75229" w:rsidRPr="00D75229" w:rsidRDefault="00D75229" w:rsidP="00D75229"/>
    <w:p w14:paraId="28B6374F" w14:textId="62D2C255" w:rsidR="00397C2C" w:rsidRDefault="00D75229" w:rsidP="00397C2C">
      <w:r>
        <w:rPr>
          <w:noProof/>
        </w:rPr>
        <w:drawing>
          <wp:inline distT="0" distB="0" distL="0" distR="0" wp14:anchorId="4A76112B" wp14:editId="78F8DA55">
            <wp:extent cx="2378710" cy="1582420"/>
            <wp:effectExtent l="0" t="0" r="2540" b="0"/>
            <wp:docPr id="10" name="Picture 10" descr="Person helping older person who is using a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rson helping older person who is using a walk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8710" cy="1582420"/>
                    </a:xfrm>
                    <a:prstGeom prst="rect">
                      <a:avLst/>
                    </a:prstGeom>
                  </pic:spPr>
                </pic:pic>
              </a:graphicData>
            </a:graphic>
          </wp:inline>
        </w:drawing>
      </w:r>
    </w:p>
    <w:p w14:paraId="01096FCE" w14:textId="6212EB14" w:rsidR="009372D8" w:rsidRDefault="009372D8" w:rsidP="009372D8">
      <w:pPr>
        <w:pStyle w:val="Heading1"/>
        <w:rPr>
          <w:b/>
          <w:bCs/>
        </w:rPr>
      </w:pPr>
      <w:bookmarkStart w:id="11" w:name="_Toc160443334"/>
      <w:r w:rsidRPr="00E935BA">
        <w:rPr>
          <w:b/>
          <w:bCs/>
        </w:rPr>
        <w:t>Complaint Resolution Process</w:t>
      </w:r>
      <w:bookmarkEnd w:id="11"/>
    </w:p>
    <w:p w14:paraId="0AD155C8" w14:textId="77777777" w:rsidR="009372D8" w:rsidRPr="009372D8" w:rsidRDefault="009372D8" w:rsidP="009372D8"/>
    <w:p w14:paraId="238C82D1" w14:textId="19475383" w:rsidR="00397C2C" w:rsidRPr="00532848" w:rsidRDefault="00397C2C" w:rsidP="00397C2C">
      <w:pPr>
        <w:rPr>
          <w:sz w:val="32"/>
          <w:szCs w:val="32"/>
        </w:rPr>
      </w:pPr>
      <w:r w:rsidRPr="00532848">
        <w:rPr>
          <w:sz w:val="32"/>
          <w:szCs w:val="32"/>
        </w:rPr>
        <w:lastRenderedPageBreak/>
        <w:t xml:space="preserve">Although complaints about accessibility are few, each complaint we do receive is fully investigated with the goal of removing the barrier, if possible or providing an acceptable accommodation to suit the need. </w:t>
      </w:r>
      <w:r w:rsidR="00532848" w:rsidRPr="00532848">
        <w:rPr>
          <w:sz w:val="32"/>
          <w:szCs w:val="32"/>
        </w:rPr>
        <w:t>Some of the issues brought forward and reviewed by the Accessibility Committee are listed below:</w:t>
      </w:r>
    </w:p>
    <w:p w14:paraId="77F9428B" w14:textId="69AFA4F8" w:rsidR="00532848" w:rsidRPr="00532848" w:rsidRDefault="00655C0A" w:rsidP="00532848">
      <w:pPr>
        <w:ind w:firstLine="720"/>
        <w:rPr>
          <w:sz w:val="32"/>
          <w:szCs w:val="32"/>
        </w:rPr>
      </w:pPr>
      <w:r>
        <w:rPr>
          <w:sz w:val="32"/>
          <w:szCs w:val="32"/>
        </w:rPr>
        <w:t>-</w:t>
      </w:r>
      <w:r w:rsidR="00532848" w:rsidRPr="00532848">
        <w:rPr>
          <w:sz w:val="32"/>
          <w:szCs w:val="32"/>
        </w:rPr>
        <w:t>Service animals</w:t>
      </w:r>
    </w:p>
    <w:p w14:paraId="174E735A" w14:textId="12589FE1" w:rsidR="00532848" w:rsidRPr="00532848" w:rsidRDefault="00655C0A" w:rsidP="00532848">
      <w:pPr>
        <w:ind w:firstLine="720"/>
        <w:rPr>
          <w:sz w:val="32"/>
          <w:szCs w:val="32"/>
        </w:rPr>
      </w:pPr>
      <w:r>
        <w:rPr>
          <w:sz w:val="32"/>
          <w:szCs w:val="32"/>
        </w:rPr>
        <w:t>-</w:t>
      </w:r>
      <w:r w:rsidR="00532848" w:rsidRPr="00532848">
        <w:rPr>
          <w:sz w:val="32"/>
          <w:szCs w:val="32"/>
        </w:rPr>
        <w:t xml:space="preserve">Accessible change rooms at HDH radiology </w:t>
      </w:r>
    </w:p>
    <w:p w14:paraId="72640CD0" w14:textId="6CFA2FC9" w:rsidR="00532848" w:rsidRPr="00532848" w:rsidRDefault="00655C0A" w:rsidP="008173D0">
      <w:pPr>
        <w:ind w:firstLine="720"/>
        <w:rPr>
          <w:sz w:val="32"/>
          <w:szCs w:val="32"/>
        </w:rPr>
      </w:pPr>
      <w:r>
        <w:rPr>
          <w:sz w:val="32"/>
          <w:szCs w:val="32"/>
        </w:rPr>
        <w:t>-</w:t>
      </w:r>
      <w:r w:rsidR="00532848" w:rsidRPr="00532848">
        <w:rPr>
          <w:sz w:val="32"/>
          <w:szCs w:val="32"/>
        </w:rPr>
        <w:t>Dimly lit areas of the hospital</w:t>
      </w:r>
    </w:p>
    <w:p w14:paraId="0F469B09" w14:textId="2D9120CC" w:rsidR="00532848" w:rsidRPr="00532848" w:rsidRDefault="00655C0A" w:rsidP="008173D0">
      <w:pPr>
        <w:ind w:firstLine="720"/>
        <w:rPr>
          <w:sz w:val="32"/>
          <w:szCs w:val="32"/>
        </w:rPr>
      </w:pPr>
      <w:r>
        <w:rPr>
          <w:sz w:val="32"/>
          <w:szCs w:val="32"/>
        </w:rPr>
        <w:t>-</w:t>
      </w:r>
      <w:r w:rsidR="00532848" w:rsidRPr="00532848">
        <w:rPr>
          <w:sz w:val="32"/>
          <w:szCs w:val="32"/>
        </w:rPr>
        <w:t>Access bus drop off point</w:t>
      </w:r>
    </w:p>
    <w:p w14:paraId="327F5528" w14:textId="343120D6" w:rsidR="00532848" w:rsidRPr="00532848" w:rsidRDefault="00655C0A" w:rsidP="008173D0">
      <w:pPr>
        <w:ind w:firstLine="720"/>
        <w:rPr>
          <w:sz w:val="32"/>
          <w:szCs w:val="32"/>
        </w:rPr>
      </w:pPr>
      <w:r>
        <w:rPr>
          <w:sz w:val="32"/>
          <w:szCs w:val="32"/>
        </w:rPr>
        <w:t>-</w:t>
      </w:r>
      <w:r w:rsidR="00532848" w:rsidRPr="00532848">
        <w:rPr>
          <w:sz w:val="32"/>
          <w:szCs w:val="32"/>
        </w:rPr>
        <w:t>Electromagnetic Sensitivity</w:t>
      </w:r>
    </w:p>
    <w:p w14:paraId="6EEBD930" w14:textId="5BC58ECD" w:rsidR="00532848" w:rsidRPr="00532848" w:rsidRDefault="00655C0A" w:rsidP="008173D0">
      <w:pPr>
        <w:ind w:firstLine="720"/>
        <w:rPr>
          <w:sz w:val="32"/>
          <w:szCs w:val="32"/>
        </w:rPr>
      </w:pPr>
      <w:r>
        <w:rPr>
          <w:sz w:val="32"/>
          <w:szCs w:val="32"/>
        </w:rPr>
        <w:t>-</w:t>
      </w:r>
      <w:r w:rsidR="00532848" w:rsidRPr="00532848">
        <w:rPr>
          <w:sz w:val="32"/>
          <w:szCs w:val="32"/>
        </w:rPr>
        <w:t>Visibility of stairwells</w:t>
      </w:r>
    </w:p>
    <w:p w14:paraId="304EEBC9" w14:textId="45043F3D" w:rsidR="00532848" w:rsidRPr="00532848" w:rsidRDefault="00655C0A" w:rsidP="008173D0">
      <w:pPr>
        <w:ind w:firstLine="720"/>
        <w:rPr>
          <w:sz w:val="32"/>
          <w:szCs w:val="32"/>
        </w:rPr>
      </w:pPr>
      <w:r>
        <w:rPr>
          <w:sz w:val="32"/>
          <w:szCs w:val="32"/>
        </w:rPr>
        <w:t>-</w:t>
      </w:r>
      <w:r w:rsidR="00532848" w:rsidRPr="00532848">
        <w:rPr>
          <w:sz w:val="32"/>
          <w:szCs w:val="32"/>
        </w:rPr>
        <w:t>PDF accessibility</w:t>
      </w:r>
    </w:p>
    <w:p w14:paraId="18B6AC78" w14:textId="4EFAEF29" w:rsidR="00532848" w:rsidRPr="00532848" w:rsidRDefault="00655C0A" w:rsidP="008173D0">
      <w:pPr>
        <w:ind w:firstLine="720"/>
        <w:rPr>
          <w:sz w:val="32"/>
          <w:szCs w:val="32"/>
        </w:rPr>
      </w:pPr>
      <w:r>
        <w:rPr>
          <w:sz w:val="32"/>
          <w:szCs w:val="32"/>
        </w:rPr>
        <w:t>-</w:t>
      </w:r>
      <w:r w:rsidR="00532848" w:rsidRPr="00532848">
        <w:rPr>
          <w:sz w:val="32"/>
          <w:szCs w:val="32"/>
        </w:rPr>
        <w:t>Covid Access issues</w:t>
      </w:r>
    </w:p>
    <w:p w14:paraId="088F6D6D" w14:textId="0BB5D63C" w:rsidR="00532848" w:rsidRPr="00532848" w:rsidRDefault="00655C0A" w:rsidP="008173D0">
      <w:pPr>
        <w:ind w:firstLine="720"/>
        <w:rPr>
          <w:sz w:val="32"/>
          <w:szCs w:val="32"/>
        </w:rPr>
      </w:pPr>
      <w:r>
        <w:rPr>
          <w:sz w:val="32"/>
          <w:szCs w:val="32"/>
        </w:rPr>
        <w:t>-</w:t>
      </w:r>
      <w:r w:rsidR="00532848" w:rsidRPr="00532848">
        <w:rPr>
          <w:sz w:val="32"/>
          <w:szCs w:val="32"/>
        </w:rPr>
        <w:t>Request for Braille translation</w:t>
      </w:r>
    </w:p>
    <w:p w14:paraId="04C00A47" w14:textId="59E86335" w:rsidR="00532848" w:rsidRPr="00532848" w:rsidRDefault="00655C0A" w:rsidP="008173D0">
      <w:pPr>
        <w:ind w:firstLine="720"/>
        <w:rPr>
          <w:sz w:val="32"/>
          <w:szCs w:val="32"/>
        </w:rPr>
      </w:pPr>
      <w:r>
        <w:rPr>
          <w:sz w:val="32"/>
          <w:szCs w:val="32"/>
        </w:rPr>
        <w:t>-</w:t>
      </w:r>
      <w:r w:rsidR="00532848" w:rsidRPr="00532848">
        <w:rPr>
          <w:sz w:val="32"/>
          <w:szCs w:val="32"/>
        </w:rPr>
        <w:t>The need for transparent masks</w:t>
      </w:r>
    </w:p>
    <w:p w14:paraId="118878B6" w14:textId="4332D6EC" w:rsidR="00532848" w:rsidRPr="00532848" w:rsidRDefault="00655C0A" w:rsidP="008173D0">
      <w:pPr>
        <w:ind w:firstLine="720"/>
        <w:rPr>
          <w:sz w:val="32"/>
          <w:szCs w:val="32"/>
        </w:rPr>
      </w:pPr>
      <w:r>
        <w:rPr>
          <w:sz w:val="32"/>
          <w:szCs w:val="32"/>
        </w:rPr>
        <w:t>-</w:t>
      </w:r>
      <w:r w:rsidR="00532848" w:rsidRPr="00532848">
        <w:rPr>
          <w:sz w:val="32"/>
          <w:szCs w:val="32"/>
        </w:rPr>
        <w:t>Lack of patient call bells in Johnson 6 washrooms</w:t>
      </w:r>
    </w:p>
    <w:p w14:paraId="3F82203C" w14:textId="106C0071" w:rsidR="00532848" w:rsidRDefault="00655C0A" w:rsidP="00655C0A">
      <w:pPr>
        <w:ind w:left="720"/>
        <w:rPr>
          <w:sz w:val="32"/>
          <w:szCs w:val="32"/>
        </w:rPr>
      </w:pPr>
      <w:r>
        <w:rPr>
          <w:sz w:val="32"/>
          <w:szCs w:val="32"/>
        </w:rPr>
        <w:t>-</w:t>
      </w:r>
      <w:r w:rsidR="00532848" w:rsidRPr="00532848">
        <w:rPr>
          <w:sz w:val="32"/>
          <w:szCs w:val="32"/>
        </w:rPr>
        <w:t xml:space="preserve">Challenges in the Emergency department for children with Autism </w:t>
      </w:r>
    </w:p>
    <w:p w14:paraId="3E729AE3" w14:textId="7632DE9A" w:rsidR="008173D0" w:rsidRPr="00532848" w:rsidRDefault="008173D0" w:rsidP="008173D0">
      <w:pPr>
        <w:rPr>
          <w:sz w:val="32"/>
          <w:szCs w:val="32"/>
        </w:rPr>
      </w:pPr>
      <w:r>
        <w:rPr>
          <w:sz w:val="32"/>
          <w:szCs w:val="32"/>
        </w:rPr>
        <w:t>Complaints and suggestions for improvement can be addressed to the Patient Relations department</w:t>
      </w:r>
      <w:r w:rsidR="009E5045">
        <w:rPr>
          <w:sz w:val="32"/>
          <w:szCs w:val="32"/>
        </w:rPr>
        <w:t xml:space="preserve"> </w:t>
      </w:r>
      <w:hyperlink r:id="rId15" w:history="1">
        <w:r w:rsidR="009E5045" w:rsidRPr="00192E88">
          <w:rPr>
            <w:rStyle w:val="Hyperlink"/>
            <w:sz w:val="32"/>
            <w:szCs w:val="32"/>
          </w:rPr>
          <w:t>patientrelations@kingstonhsc.ca</w:t>
        </w:r>
      </w:hyperlink>
      <w:r w:rsidR="009E5045">
        <w:rPr>
          <w:sz w:val="32"/>
          <w:szCs w:val="32"/>
        </w:rPr>
        <w:t xml:space="preserve"> </w:t>
      </w:r>
      <w:r>
        <w:rPr>
          <w:sz w:val="32"/>
          <w:szCs w:val="32"/>
        </w:rPr>
        <w:t xml:space="preserve"> or by sending an email to </w:t>
      </w:r>
      <w:hyperlink r:id="rId16" w:history="1">
        <w:r w:rsidRPr="00192E88">
          <w:rPr>
            <w:rStyle w:val="Hyperlink"/>
            <w:sz w:val="32"/>
            <w:szCs w:val="32"/>
          </w:rPr>
          <w:t>accessibility@kingstonhsc.ca</w:t>
        </w:r>
      </w:hyperlink>
      <w:r>
        <w:rPr>
          <w:sz w:val="32"/>
          <w:szCs w:val="32"/>
        </w:rPr>
        <w:t xml:space="preserve"> </w:t>
      </w:r>
    </w:p>
    <w:p w14:paraId="5B053449" w14:textId="77777777" w:rsidR="00892700" w:rsidRPr="00532848" w:rsidRDefault="00892700" w:rsidP="00892700">
      <w:pPr>
        <w:rPr>
          <w:b/>
          <w:bCs/>
          <w:sz w:val="32"/>
          <w:szCs w:val="32"/>
          <w:u w:val="single"/>
        </w:rPr>
      </w:pPr>
    </w:p>
    <w:p w14:paraId="051AF8EF" w14:textId="77777777" w:rsidR="00547077" w:rsidRDefault="00547077" w:rsidP="00892700">
      <w:pPr>
        <w:pStyle w:val="Heading1"/>
        <w:rPr>
          <w:b/>
          <w:bCs/>
        </w:rPr>
      </w:pPr>
      <w:bookmarkStart w:id="12" w:name="_Toc160443335"/>
    </w:p>
    <w:p w14:paraId="71A20202" w14:textId="133C2318" w:rsidR="0050500E" w:rsidRPr="00E935BA" w:rsidRDefault="00080620" w:rsidP="00892700">
      <w:pPr>
        <w:pStyle w:val="Heading1"/>
        <w:rPr>
          <w:b/>
          <w:bCs/>
        </w:rPr>
      </w:pPr>
      <w:r w:rsidRPr="00E935BA">
        <w:rPr>
          <w:b/>
          <w:bCs/>
        </w:rPr>
        <w:t>Accessibility</w:t>
      </w:r>
      <w:r w:rsidR="0050500E" w:rsidRPr="00E935BA">
        <w:rPr>
          <w:b/>
          <w:bCs/>
        </w:rPr>
        <w:t xml:space="preserve"> Activities</w:t>
      </w:r>
      <w:bookmarkEnd w:id="12"/>
      <w:r w:rsidRPr="00E935BA">
        <w:rPr>
          <w:b/>
          <w:bCs/>
        </w:rPr>
        <w:t xml:space="preserve"> </w:t>
      </w:r>
    </w:p>
    <w:p w14:paraId="4398D19D" w14:textId="58AE591D" w:rsidR="009E5045" w:rsidRDefault="009E5045" w:rsidP="009E5045"/>
    <w:p w14:paraId="339D88A6" w14:textId="2899759F" w:rsidR="009E5045" w:rsidRPr="00655C0A" w:rsidRDefault="009E5045" w:rsidP="009E5045">
      <w:pPr>
        <w:rPr>
          <w:sz w:val="32"/>
          <w:szCs w:val="32"/>
        </w:rPr>
      </w:pPr>
      <w:r w:rsidRPr="00655C0A">
        <w:rPr>
          <w:sz w:val="32"/>
          <w:szCs w:val="32"/>
        </w:rPr>
        <w:t>Over the last few years many accessibility projects and activities have occurred. Some of the activities are listed below:</w:t>
      </w:r>
    </w:p>
    <w:p w14:paraId="3DE9E4F4" w14:textId="1A59A753" w:rsidR="009E5045" w:rsidRPr="00655C0A" w:rsidRDefault="00655C0A" w:rsidP="00655C0A">
      <w:pPr>
        <w:ind w:firstLine="720"/>
        <w:rPr>
          <w:sz w:val="32"/>
          <w:szCs w:val="32"/>
        </w:rPr>
      </w:pPr>
      <w:r>
        <w:rPr>
          <w:sz w:val="32"/>
          <w:szCs w:val="32"/>
        </w:rPr>
        <w:t>-</w:t>
      </w:r>
      <w:r w:rsidR="009E5045" w:rsidRPr="00655C0A">
        <w:rPr>
          <w:sz w:val="32"/>
          <w:szCs w:val="32"/>
        </w:rPr>
        <w:t>Installation of a stair lift in the Murray Building</w:t>
      </w:r>
    </w:p>
    <w:p w14:paraId="49D9EEE3" w14:textId="5F40F184" w:rsidR="009E5045" w:rsidRPr="00655C0A" w:rsidRDefault="007E5C4A" w:rsidP="00655C0A">
      <w:pPr>
        <w:ind w:firstLine="720"/>
        <w:rPr>
          <w:sz w:val="32"/>
          <w:szCs w:val="32"/>
        </w:rPr>
      </w:pPr>
      <w:r>
        <w:rPr>
          <w:sz w:val="32"/>
          <w:szCs w:val="32"/>
        </w:rPr>
        <w:t>-</w:t>
      </w:r>
      <w:r w:rsidR="009E5045" w:rsidRPr="00655C0A">
        <w:rPr>
          <w:sz w:val="32"/>
          <w:szCs w:val="32"/>
        </w:rPr>
        <w:t>More accessible parking spaces created for the Cancer Clinic</w:t>
      </w:r>
    </w:p>
    <w:p w14:paraId="4280E274" w14:textId="597E3DED" w:rsidR="009E5045" w:rsidRPr="00655C0A" w:rsidRDefault="007E5C4A" w:rsidP="00655C0A">
      <w:pPr>
        <w:ind w:firstLine="720"/>
        <w:rPr>
          <w:sz w:val="32"/>
          <w:szCs w:val="32"/>
        </w:rPr>
      </w:pPr>
      <w:r>
        <w:rPr>
          <w:sz w:val="32"/>
          <w:szCs w:val="32"/>
        </w:rPr>
        <w:t>-</w:t>
      </w:r>
      <w:r w:rsidR="009E5045" w:rsidRPr="00655C0A">
        <w:rPr>
          <w:sz w:val="32"/>
          <w:szCs w:val="32"/>
        </w:rPr>
        <w:t>Large button phones installed in the front lobbies</w:t>
      </w:r>
    </w:p>
    <w:p w14:paraId="5F749E35" w14:textId="5B1A994B" w:rsidR="009E5045" w:rsidRPr="00655C0A" w:rsidRDefault="007E5C4A" w:rsidP="00655C0A">
      <w:pPr>
        <w:ind w:firstLine="720"/>
        <w:rPr>
          <w:sz w:val="32"/>
          <w:szCs w:val="32"/>
        </w:rPr>
      </w:pPr>
      <w:r>
        <w:rPr>
          <w:sz w:val="32"/>
          <w:szCs w:val="32"/>
        </w:rPr>
        <w:t>-</w:t>
      </w:r>
      <w:r w:rsidR="009E5045" w:rsidRPr="00655C0A">
        <w:rPr>
          <w:sz w:val="32"/>
          <w:szCs w:val="32"/>
        </w:rPr>
        <w:t>LED lighting installed throughout HDH for better lighting</w:t>
      </w:r>
    </w:p>
    <w:p w14:paraId="68A876AD" w14:textId="2677B72D" w:rsidR="009E5045" w:rsidRPr="00655C0A" w:rsidRDefault="007E5C4A" w:rsidP="007E5C4A">
      <w:pPr>
        <w:ind w:left="720"/>
        <w:rPr>
          <w:sz w:val="32"/>
          <w:szCs w:val="32"/>
        </w:rPr>
      </w:pPr>
      <w:r>
        <w:rPr>
          <w:sz w:val="32"/>
          <w:szCs w:val="32"/>
        </w:rPr>
        <w:t>-</w:t>
      </w:r>
      <w:r w:rsidR="009E5045" w:rsidRPr="00655C0A">
        <w:rPr>
          <w:sz w:val="32"/>
          <w:szCs w:val="32"/>
        </w:rPr>
        <w:t xml:space="preserve">A student project </w:t>
      </w:r>
      <w:r w:rsidR="008440B7" w:rsidRPr="00655C0A">
        <w:rPr>
          <w:sz w:val="32"/>
          <w:szCs w:val="32"/>
        </w:rPr>
        <w:t>was completed for Accessibility in the Low Vision clinic at HDH.</w:t>
      </w:r>
    </w:p>
    <w:p w14:paraId="30385D1D" w14:textId="6FFEE456" w:rsidR="008440B7" w:rsidRDefault="007E5C4A" w:rsidP="00655C0A">
      <w:pPr>
        <w:ind w:left="720"/>
        <w:rPr>
          <w:rFonts w:ascii="Aptos" w:eastAsia="Times New Roman" w:hAnsi="Aptos"/>
          <w:color w:val="000000"/>
          <w:sz w:val="32"/>
          <w:szCs w:val="32"/>
        </w:rPr>
      </w:pPr>
      <w:r>
        <w:rPr>
          <w:sz w:val="32"/>
          <w:szCs w:val="32"/>
        </w:rPr>
        <w:t>-</w:t>
      </w:r>
      <w:r w:rsidR="008440B7" w:rsidRPr="00655C0A">
        <w:rPr>
          <w:sz w:val="32"/>
          <w:szCs w:val="32"/>
        </w:rPr>
        <w:t>The external and internal website w</w:t>
      </w:r>
      <w:r w:rsidR="00461B8F">
        <w:rPr>
          <w:sz w:val="32"/>
          <w:szCs w:val="32"/>
        </w:rPr>
        <w:t>ere</w:t>
      </w:r>
      <w:r w:rsidR="008440B7" w:rsidRPr="00655C0A">
        <w:rPr>
          <w:sz w:val="32"/>
          <w:szCs w:val="32"/>
        </w:rPr>
        <w:t xml:space="preserve"> upgraded </w:t>
      </w:r>
      <w:r w:rsidR="008440B7" w:rsidRPr="00655C0A">
        <w:rPr>
          <w:rFonts w:ascii="Aptos" w:eastAsia="Times New Roman" w:hAnsi="Aptos"/>
          <w:color w:val="000000"/>
          <w:sz w:val="32"/>
          <w:szCs w:val="32"/>
        </w:rPr>
        <w:t xml:space="preserve">to </w:t>
      </w:r>
      <w:r w:rsidR="008440B7" w:rsidRPr="00655C0A">
        <w:rPr>
          <w:rFonts w:ascii="Segoe UI" w:eastAsia="Times New Roman" w:hAnsi="Segoe UI" w:cs="Segoe UI"/>
          <w:color w:val="242424"/>
          <w:sz w:val="32"/>
          <w:szCs w:val="32"/>
          <w:shd w:val="clear" w:color="auto" w:fill="FFFFFF"/>
        </w:rPr>
        <w:t>AA AODA &amp; WCAG 2.0</w:t>
      </w:r>
      <w:r w:rsidR="008440B7" w:rsidRPr="00655C0A">
        <w:rPr>
          <w:rFonts w:ascii="Aptos" w:eastAsia="Times New Roman" w:hAnsi="Aptos"/>
          <w:color w:val="000000"/>
          <w:sz w:val="32"/>
          <w:szCs w:val="32"/>
        </w:rPr>
        <w:t> standards and specs</w:t>
      </w:r>
    </w:p>
    <w:p w14:paraId="59185E59" w14:textId="689D2D08" w:rsidR="00E935BA" w:rsidRDefault="00E935BA" w:rsidP="00655C0A">
      <w:pPr>
        <w:ind w:left="720"/>
        <w:rPr>
          <w:rFonts w:ascii="Aptos" w:eastAsia="Times New Roman" w:hAnsi="Aptos"/>
          <w:color w:val="000000"/>
          <w:sz w:val="32"/>
          <w:szCs w:val="32"/>
        </w:rPr>
      </w:pPr>
      <w:r>
        <w:rPr>
          <w:rFonts w:ascii="Aptos" w:eastAsia="Times New Roman" w:hAnsi="Aptos"/>
          <w:color w:val="000000"/>
          <w:sz w:val="32"/>
          <w:szCs w:val="32"/>
        </w:rPr>
        <w:t>- An Accessibility Advisor position was created.</w:t>
      </w:r>
    </w:p>
    <w:p w14:paraId="70D5879C" w14:textId="5E3093B2" w:rsidR="009462EA" w:rsidRPr="00655C0A" w:rsidRDefault="009462EA" w:rsidP="00655C0A">
      <w:pPr>
        <w:ind w:left="720"/>
        <w:rPr>
          <w:rFonts w:ascii="Aptos" w:eastAsia="Times New Roman" w:hAnsi="Aptos"/>
          <w:color w:val="000000"/>
          <w:sz w:val="32"/>
          <w:szCs w:val="32"/>
        </w:rPr>
      </w:pPr>
      <w:r>
        <w:rPr>
          <w:rFonts w:ascii="Aptos" w:eastAsia="Times New Roman" w:hAnsi="Aptos"/>
          <w:color w:val="000000"/>
          <w:sz w:val="32"/>
          <w:szCs w:val="32"/>
        </w:rPr>
        <w:t xml:space="preserve">-Positions were created to ensure that someone was available to </w:t>
      </w:r>
      <w:proofErr w:type="gramStart"/>
      <w:r>
        <w:rPr>
          <w:rFonts w:ascii="Aptos" w:eastAsia="Times New Roman" w:hAnsi="Aptos"/>
          <w:color w:val="000000"/>
          <w:sz w:val="32"/>
          <w:szCs w:val="32"/>
        </w:rPr>
        <w:t>provide assistance</w:t>
      </w:r>
      <w:proofErr w:type="gramEnd"/>
      <w:r>
        <w:rPr>
          <w:rFonts w:ascii="Aptos" w:eastAsia="Times New Roman" w:hAnsi="Aptos"/>
          <w:color w:val="000000"/>
          <w:sz w:val="32"/>
          <w:szCs w:val="32"/>
        </w:rPr>
        <w:t xml:space="preserve"> and direction in our main lobbies.</w:t>
      </w:r>
    </w:p>
    <w:p w14:paraId="656E61D2" w14:textId="4F365ED6" w:rsidR="008440B7" w:rsidRPr="00655C0A" w:rsidRDefault="007E5C4A" w:rsidP="00655C0A">
      <w:pPr>
        <w:ind w:left="720"/>
        <w:rPr>
          <w:rFonts w:ascii="Aptos" w:eastAsia="Times New Roman" w:hAnsi="Aptos"/>
          <w:color w:val="000000"/>
          <w:sz w:val="32"/>
          <w:szCs w:val="32"/>
        </w:rPr>
      </w:pPr>
      <w:r>
        <w:rPr>
          <w:rFonts w:ascii="Aptos" w:eastAsia="Times New Roman" w:hAnsi="Aptos"/>
          <w:color w:val="000000"/>
          <w:sz w:val="32"/>
          <w:szCs w:val="32"/>
        </w:rPr>
        <w:t>-</w:t>
      </w:r>
      <w:r w:rsidR="008440B7" w:rsidRPr="00655C0A">
        <w:rPr>
          <w:rFonts w:ascii="Aptos" w:eastAsia="Times New Roman" w:hAnsi="Aptos"/>
          <w:color w:val="000000"/>
          <w:sz w:val="32"/>
          <w:szCs w:val="32"/>
        </w:rPr>
        <w:t xml:space="preserve">An Accessibility subcommittee was formed to review the accessibility needs of the KGH Redevelopment </w:t>
      </w:r>
      <w:r w:rsidR="009372D8">
        <w:rPr>
          <w:rFonts w:ascii="Aptos" w:eastAsia="Times New Roman" w:hAnsi="Aptos"/>
          <w:color w:val="000000"/>
          <w:sz w:val="32"/>
          <w:szCs w:val="32"/>
        </w:rPr>
        <w:t>P</w:t>
      </w:r>
      <w:r w:rsidR="008440B7" w:rsidRPr="00655C0A">
        <w:rPr>
          <w:rFonts w:ascii="Aptos" w:eastAsia="Times New Roman" w:hAnsi="Aptos"/>
          <w:color w:val="000000"/>
          <w:sz w:val="32"/>
          <w:szCs w:val="32"/>
        </w:rPr>
        <w:t>roject.</w:t>
      </w:r>
    </w:p>
    <w:p w14:paraId="03AEA42E" w14:textId="561D1E00" w:rsidR="008440B7" w:rsidRPr="00655C0A" w:rsidRDefault="007E5C4A" w:rsidP="00655C0A">
      <w:pPr>
        <w:ind w:left="720"/>
        <w:rPr>
          <w:rFonts w:ascii="Aptos" w:eastAsia="Times New Roman" w:hAnsi="Aptos"/>
          <w:color w:val="000000"/>
          <w:sz w:val="32"/>
          <w:szCs w:val="32"/>
        </w:rPr>
      </w:pPr>
      <w:r>
        <w:rPr>
          <w:rFonts w:ascii="Aptos" w:eastAsia="Times New Roman" w:hAnsi="Aptos"/>
          <w:color w:val="000000"/>
          <w:sz w:val="32"/>
          <w:szCs w:val="32"/>
        </w:rPr>
        <w:t>-</w:t>
      </w:r>
      <w:r w:rsidR="008440B7" w:rsidRPr="00655C0A">
        <w:rPr>
          <w:rFonts w:ascii="Aptos" w:eastAsia="Times New Roman" w:hAnsi="Aptos"/>
          <w:color w:val="000000"/>
          <w:sz w:val="32"/>
          <w:szCs w:val="32"/>
        </w:rPr>
        <w:t xml:space="preserve">Translation Services </w:t>
      </w:r>
      <w:r w:rsidR="00E935BA" w:rsidRPr="00655C0A">
        <w:rPr>
          <w:rFonts w:ascii="Aptos" w:eastAsia="Times New Roman" w:hAnsi="Aptos"/>
          <w:color w:val="000000"/>
          <w:sz w:val="32"/>
          <w:szCs w:val="32"/>
        </w:rPr>
        <w:t>entered</w:t>
      </w:r>
      <w:r w:rsidR="008440B7" w:rsidRPr="00655C0A">
        <w:rPr>
          <w:rFonts w:ascii="Aptos" w:eastAsia="Times New Roman" w:hAnsi="Aptos"/>
          <w:color w:val="000000"/>
          <w:sz w:val="32"/>
          <w:szCs w:val="32"/>
        </w:rPr>
        <w:t xml:space="preserve"> a contract with Voyce to provide translations services, including sign language, that can be accessed from computers and mobile devices.</w:t>
      </w:r>
    </w:p>
    <w:p w14:paraId="3847FB86" w14:textId="21012946" w:rsidR="008440B7" w:rsidRPr="00655C0A" w:rsidRDefault="007E5C4A" w:rsidP="00655C0A">
      <w:pPr>
        <w:ind w:left="720"/>
        <w:rPr>
          <w:rFonts w:ascii="Aptos" w:eastAsia="Times New Roman" w:hAnsi="Aptos"/>
          <w:color w:val="000000"/>
          <w:sz w:val="32"/>
          <w:szCs w:val="32"/>
        </w:rPr>
      </w:pPr>
      <w:r>
        <w:rPr>
          <w:rFonts w:ascii="Aptos" w:eastAsia="Times New Roman" w:hAnsi="Aptos"/>
          <w:color w:val="000000"/>
          <w:sz w:val="32"/>
          <w:szCs w:val="32"/>
        </w:rPr>
        <w:t>-</w:t>
      </w:r>
      <w:r w:rsidR="008440B7" w:rsidRPr="00655C0A">
        <w:rPr>
          <w:rFonts w:ascii="Aptos" w:eastAsia="Times New Roman" w:hAnsi="Aptos"/>
          <w:color w:val="000000"/>
          <w:sz w:val="32"/>
          <w:szCs w:val="32"/>
        </w:rPr>
        <w:t>An accessibility working group was created to review accessibility needs within the Lumeo project</w:t>
      </w:r>
      <w:r w:rsidR="00F81D52" w:rsidRPr="00655C0A">
        <w:rPr>
          <w:rFonts w:ascii="Aptos" w:eastAsia="Times New Roman" w:hAnsi="Aptos"/>
          <w:color w:val="000000"/>
          <w:sz w:val="32"/>
          <w:szCs w:val="32"/>
        </w:rPr>
        <w:t xml:space="preserve"> and to review the development of a new Patient Portal. Devices that will be used </w:t>
      </w:r>
      <w:r w:rsidR="00F81D52" w:rsidRPr="00655C0A">
        <w:rPr>
          <w:rFonts w:ascii="Aptos" w:eastAsia="Times New Roman" w:hAnsi="Aptos"/>
          <w:color w:val="000000"/>
          <w:sz w:val="32"/>
          <w:szCs w:val="32"/>
        </w:rPr>
        <w:lastRenderedPageBreak/>
        <w:t>by Lumeo were also reviewed from an accessibility perspective. This group continues to meet.</w:t>
      </w:r>
    </w:p>
    <w:p w14:paraId="4989D50D" w14:textId="44991B86" w:rsidR="00F81D52" w:rsidRPr="00655C0A" w:rsidRDefault="007E5C4A" w:rsidP="00655C0A">
      <w:pPr>
        <w:ind w:left="720"/>
        <w:rPr>
          <w:rFonts w:ascii="Aptos" w:eastAsia="Times New Roman" w:hAnsi="Aptos"/>
          <w:color w:val="000000"/>
          <w:sz w:val="32"/>
          <w:szCs w:val="32"/>
        </w:rPr>
      </w:pPr>
      <w:r>
        <w:rPr>
          <w:rFonts w:ascii="Aptos" w:eastAsia="Times New Roman" w:hAnsi="Aptos"/>
          <w:color w:val="000000"/>
          <w:sz w:val="32"/>
          <w:szCs w:val="32"/>
        </w:rPr>
        <w:t>-</w:t>
      </w:r>
      <w:r w:rsidR="00F81D52" w:rsidRPr="00655C0A">
        <w:rPr>
          <w:rFonts w:ascii="Aptos" w:eastAsia="Times New Roman" w:hAnsi="Aptos"/>
          <w:color w:val="000000"/>
          <w:sz w:val="32"/>
          <w:szCs w:val="32"/>
        </w:rPr>
        <w:t>An Accessibility Working Group was established with the Accessibility leads in the surrounding area hospitals to ensure consistent accessibility policy across the hospitals and to review issues and solutions. This group continues to meet monthly.</w:t>
      </w:r>
    </w:p>
    <w:p w14:paraId="7B7ADED4" w14:textId="1C91B11F" w:rsidR="00F81D52" w:rsidRPr="00655C0A" w:rsidRDefault="007E5C4A" w:rsidP="00655C0A">
      <w:pPr>
        <w:ind w:left="720"/>
        <w:rPr>
          <w:rFonts w:ascii="Aptos" w:eastAsia="Times New Roman" w:hAnsi="Aptos"/>
          <w:color w:val="000000"/>
          <w:sz w:val="32"/>
          <w:szCs w:val="32"/>
        </w:rPr>
      </w:pPr>
      <w:r>
        <w:rPr>
          <w:rFonts w:ascii="Aptos" w:eastAsia="Times New Roman" w:hAnsi="Aptos"/>
          <w:color w:val="000000"/>
          <w:sz w:val="32"/>
          <w:szCs w:val="32"/>
        </w:rPr>
        <w:t>-</w:t>
      </w:r>
      <w:r w:rsidR="00F81D52" w:rsidRPr="00655C0A">
        <w:rPr>
          <w:rFonts w:ascii="Aptos" w:eastAsia="Times New Roman" w:hAnsi="Aptos"/>
          <w:color w:val="000000"/>
          <w:sz w:val="32"/>
          <w:szCs w:val="32"/>
        </w:rPr>
        <w:t xml:space="preserve">Signage upgrades have occurred through the Planning Department at both hospital sites in various areas with involvement and review of the </w:t>
      </w:r>
      <w:r w:rsidR="009372D8">
        <w:rPr>
          <w:rFonts w:ascii="Aptos" w:eastAsia="Times New Roman" w:hAnsi="Aptos"/>
          <w:color w:val="000000"/>
          <w:sz w:val="32"/>
          <w:szCs w:val="32"/>
        </w:rPr>
        <w:t>A</w:t>
      </w:r>
      <w:r w:rsidR="00F81D52" w:rsidRPr="00655C0A">
        <w:rPr>
          <w:rFonts w:ascii="Aptos" w:eastAsia="Times New Roman" w:hAnsi="Aptos"/>
          <w:color w:val="000000"/>
          <w:sz w:val="32"/>
          <w:szCs w:val="32"/>
        </w:rPr>
        <w:t>ccessibility Advisor.  Some reception desks have also been replaced or improved at both sites.</w:t>
      </w:r>
    </w:p>
    <w:p w14:paraId="5C79B080" w14:textId="65EC0DD4" w:rsidR="00F81D52" w:rsidRPr="00655C0A" w:rsidRDefault="007E5C4A" w:rsidP="00655C0A">
      <w:pPr>
        <w:ind w:left="720"/>
        <w:rPr>
          <w:rFonts w:ascii="Aptos" w:eastAsia="Times New Roman" w:hAnsi="Aptos"/>
          <w:color w:val="000000"/>
          <w:sz w:val="32"/>
          <w:szCs w:val="32"/>
        </w:rPr>
      </w:pPr>
      <w:r>
        <w:rPr>
          <w:rFonts w:ascii="Aptos" w:eastAsia="Times New Roman" w:hAnsi="Aptos"/>
          <w:color w:val="000000"/>
          <w:sz w:val="32"/>
          <w:szCs w:val="32"/>
        </w:rPr>
        <w:t>-</w:t>
      </w:r>
      <w:r w:rsidR="00655C0A" w:rsidRPr="00655C0A">
        <w:rPr>
          <w:rFonts w:ascii="Aptos" w:eastAsia="Times New Roman" w:hAnsi="Aptos"/>
          <w:color w:val="000000"/>
          <w:sz w:val="32"/>
          <w:szCs w:val="32"/>
        </w:rPr>
        <w:t>Transparent masks were provided to departments requiring them to assist those of the deaf community who required them to be able to communicate.</w:t>
      </w:r>
    </w:p>
    <w:p w14:paraId="3025CD68" w14:textId="18786EF5" w:rsidR="00655C0A" w:rsidRDefault="007E5C4A" w:rsidP="007E5C4A">
      <w:pPr>
        <w:ind w:left="720"/>
        <w:rPr>
          <w:rFonts w:ascii="Aptos" w:eastAsia="Times New Roman" w:hAnsi="Aptos"/>
          <w:color w:val="000000"/>
          <w:sz w:val="32"/>
          <w:szCs w:val="32"/>
        </w:rPr>
      </w:pPr>
      <w:r>
        <w:rPr>
          <w:rFonts w:ascii="Aptos" w:eastAsia="Times New Roman" w:hAnsi="Aptos"/>
          <w:color w:val="000000"/>
          <w:sz w:val="32"/>
          <w:szCs w:val="32"/>
        </w:rPr>
        <w:t>-</w:t>
      </w:r>
      <w:r w:rsidR="00655C0A" w:rsidRPr="00655C0A">
        <w:rPr>
          <w:rFonts w:ascii="Aptos" w:eastAsia="Times New Roman" w:hAnsi="Aptos"/>
          <w:color w:val="000000"/>
          <w:sz w:val="32"/>
          <w:szCs w:val="32"/>
        </w:rPr>
        <w:t>Patient call alarms were installed in the Johnson 6 washrooms</w:t>
      </w:r>
    </w:p>
    <w:p w14:paraId="5F457C55" w14:textId="34466E88" w:rsidR="009372D8" w:rsidRPr="00655C0A" w:rsidRDefault="009372D8" w:rsidP="007E5C4A">
      <w:pPr>
        <w:ind w:left="720"/>
        <w:rPr>
          <w:rFonts w:ascii="Aptos" w:eastAsia="Times New Roman" w:hAnsi="Aptos"/>
          <w:color w:val="000000"/>
          <w:sz w:val="32"/>
          <w:szCs w:val="32"/>
        </w:rPr>
      </w:pPr>
      <w:r>
        <w:rPr>
          <w:rFonts w:ascii="Aptos" w:eastAsia="Times New Roman" w:hAnsi="Aptos"/>
          <w:color w:val="000000"/>
          <w:sz w:val="32"/>
          <w:szCs w:val="32"/>
        </w:rPr>
        <w:t>-Pocket Talker</w:t>
      </w:r>
      <w:r w:rsidR="004843D1">
        <w:rPr>
          <w:rFonts w:ascii="Aptos" w:eastAsia="Times New Roman" w:hAnsi="Aptos"/>
          <w:color w:val="000000"/>
          <w:sz w:val="32"/>
          <w:szCs w:val="32"/>
        </w:rPr>
        <w:t>s</w:t>
      </w:r>
      <w:r>
        <w:rPr>
          <w:rFonts w:ascii="Aptos" w:eastAsia="Times New Roman" w:hAnsi="Aptos"/>
          <w:color w:val="000000"/>
          <w:sz w:val="32"/>
          <w:szCs w:val="32"/>
        </w:rPr>
        <w:t xml:space="preserve"> purchased and distributed where required.</w:t>
      </w:r>
    </w:p>
    <w:p w14:paraId="1D83FCDE" w14:textId="28B148E6" w:rsidR="00655C0A" w:rsidRPr="00655C0A" w:rsidRDefault="007E5C4A" w:rsidP="00655C0A">
      <w:pPr>
        <w:ind w:left="720"/>
        <w:rPr>
          <w:rFonts w:ascii="Aptos" w:eastAsia="Times New Roman" w:hAnsi="Aptos"/>
          <w:color w:val="000000"/>
          <w:sz w:val="32"/>
          <w:szCs w:val="32"/>
        </w:rPr>
      </w:pPr>
      <w:r>
        <w:rPr>
          <w:rFonts w:ascii="Aptos" w:eastAsia="Times New Roman" w:hAnsi="Aptos"/>
          <w:color w:val="000000"/>
          <w:sz w:val="32"/>
          <w:szCs w:val="32"/>
        </w:rPr>
        <w:t>-</w:t>
      </w:r>
      <w:r w:rsidR="00655C0A" w:rsidRPr="00655C0A">
        <w:rPr>
          <w:rFonts w:ascii="Aptos" w:eastAsia="Times New Roman" w:hAnsi="Aptos"/>
          <w:color w:val="000000"/>
          <w:sz w:val="32"/>
          <w:szCs w:val="32"/>
        </w:rPr>
        <w:t>An Accessibility Audit was conducted in 2020. Result of the audit were positive with no orders or recommendation</w:t>
      </w:r>
      <w:r w:rsidR="004843D1">
        <w:rPr>
          <w:rFonts w:ascii="Aptos" w:eastAsia="Times New Roman" w:hAnsi="Aptos"/>
          <w:color w:val="000000"/>
          <w:sz w:val="32"/>
          <w:szCs w:val="32"/>
        </w:rPr>
        <w:t>s</w:t>
      </w:r>
      <w:r w:rsidR="00655C0A" w:rsidRPr="00655C0A">
        <w:rPr>
          <w:rFonts w:ascii="Aptos" w:eastAsia="Times New Roman" w:hAnsi="Aptos"/>
          <w:color w:val="000000"/>
          <w:sz w:val="32"/>
          <w:szCs w:val="32"/>
        </w:rPr>
        <w:t xml:space="preserve"> given.</w:t>
      </w:r>
    </w:p>
    <w:p w14:paraId="43E5CD16" w14:textId="77777777" w:rsidR="00F81D52" w:rsidRDefault="00F81D52" w:rsidP="009E5045">
      <w:pPr>
        <w:rPr>
          <w:rFonts w:ascii="Aptos" w:eastAsia="Times New Roman" w:hAnsi="Aptos"/>
          <w:color w:val="000000"/>
          <w:sz w:val="24"/>
          <w:szCs w:val="24"/>
        </w:rPr>
      </w:pPr>
    </w:p>
    <w:p w14:paraId="2423AC38" w14:textId="0792A9A1" w:rsidR="007E5C4A" w:rsidRPr="00E935BA" w:rsidRDefault="007E5C4A" w:rsidP="007E5C4A">
      <w:pPr>
        <w:pStyle w:val="Heading1"/>
        <w:rPr>
          <w:b/>
          <w:bCs/>
        </w:rPr>
      </w:pPr>
      <w:bookmarkStart w:id="13" w:name="_Toc160443336"/>
      <w:r w:rsidRPr="00E935BA">
        <w:rPr>
          <w:b/>
          <w:bCs/>
        </w:rPr>
        <w:t>2023 Compliance Report</w:t>
      </w:r>
      <w:bookmarkEnd w:id="13"/>
    </w:p>
    <w:p w14:paraId="6D5B59B4" w14:textId="648D4B85" w:rsidR="007E5C4A" w:rsidRDefault="007E5C4A" w:rsidP="007E5C4A"/>
    <w:p w14:paraId="1B971458" w14:textId="66C37489" w:rsidR="007E5C4A" w:rsidRPr="007E5C4A" w:rsidRDefault="007E5C4A" w:rsidP="007E5C4A">
      <w:pPr>
        <w:rPr>
          <w:sz w:val="32"/>
          <w:szCs w:val="32"/>
        </w:rPr>
      </w:pPr>
      <w:r w:rsidRPr="007E5C4A">
        <w:rPr>
          <w:sz w:val="32"/>
          <w:szCs w:val="32"/>
        </w:rPr>
        <w:t xml:space="preserve">The 2023 Compliance Report was </w:t>
      </w:r>
      <w:r>
        <w:rPr>
          <w:sz w:val="32"/>
          <w:szCs w:val="32"/>
        </w:rPr>
        <w:t xml:space="preserve">completed in December 2023 and was </w:t>
      </w:r>
      <w:r w:rsidRPr="007E5C4A">
        <w:rPr>
          <w:sz w:val="32"/>
          <w:szCs w:val="32"/>
        </w:rPr>
        <w:t>submitted and accepted indicating compliance to the AODA by KHSC</w:t>
      </w:r>
    </w:p>
    <w:p w14:paraId="6D0201BD" w14:textId="071EC781" w:rsidR="00F81D52" w:rsidRDefault="00F81D52" w:rsidP="009E5045">
      <w:pPr>
        <w:rPr>
          <w:rFonts w:ascii="Aptos" w:eastAsia="Times New Roman" w:hAnsi="Aptos"/>
          <w:color w:val="000000"/>
          <w:sz w:val="24"/>
          <w:szCs w:val="24"/>
        </w:rPr>
      </w:pPr>
    </w:p>
    <w:p w14:paraId="7E98DA55" w14:textId="77777777" w:rsidR="00D75229" w:rsidRDefault="006A4AD7" w:rsidP="008173D0">
      <w:pPr>
        <w:pStyle w:val="Heading1"/>
        <w:rPr>
          <w:b/>
          <w:bCs/>
        </w:rPr>
      </w:pPr>
      <w:bookmarkStart w:id="14" w:name="_Toc160443337"/>
      <w:r w:rsidRPr="00E935BA">
        <w:rPr>
          <w:b/>
          <w:bCs/>
          <w:noProof/>
        </w:rPr>
        <w:lastRenderedPageBreak/>
        <w:drawing>
          <wp:inline distT="0" distB="0" distL="0" distR="0" wp14:anchorId="5C49B13B" wp14:editId="16141FD6">
            <wp:extent cx="3143250" cy="2095500"/>
            <wp:effectExtent l="0" t="0" r="0" b="0"/>
            <wp:docPr id="9" name="Picture 9" descr="Elderly woman receiving an needle from a health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lderly woman receiving an needle from a healthcare work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3250" cy="2095500"/>
                    </a:xfrm>
                    <a:prstGeom prst="rect">
                      <a:avLst/>
                    </a:prstGeom>
                  </pic:spPr>
                </pic:pic>
              </a:graphicData>
            </a:graphic>
          </wp:inline>
        </w:drawing>
      </w:r>
    </w:p>
    <w:p w14:paraId="23E0EF50" w14:textId="1104C226" w:rsidR="008173D0" w:rsidRDefault="008173D0" w:rsidP="008173D0">
      <w:pPr>
        <w:pStyle w:val="Heading1"/>
        <w:rPr>
          <w:b/>
          <w:bCs/>
        </w:rPr>
      </w:pPr>
      <w:r w:rsidRPr="00E935BA">
        <w:rPr>
          <w:b/>
          <w:bCs/>
        </w:rPr>
        <w:t>Covid 19</w:t>
      </w:r>
      <w:bookmarkEnd w:id="14"/>
    </w:p>
    <w:p w14:paraId="58AA8A40" w14:textId="2186AF1D" w:rsidR="009462EA" w:rsidRDefault="009462EA" w:rsidP="009462EA"/>
    <w:p w14:paraId="46F8BAA9" w14:textId="02BCCDD0" w:rsidR="009462EA" w:rsidRPr="00E92702" w:rsidRDefault="009462EA" w:rsidP="009462EA">
      <w:pPr>
        <w:rPr>
          <w:sz w:val="32"/>
          <w:szCs w:val="32"/>
        </w:rPr>
      </w:pPr>
      <w:r w:rsidRPr="00E92702">
        <w:rPr>
          <w:sz w:val="32"/>
          <w:szCs w:val="32"/>
        </w:rPr>
        <w:t xml:space="preserve">With Covid 19 hopefully in the </w:t>
      </w:r>
      <w:r w:rsidR="00B96332" w:rsidRPr="00E92702">
        <w:rPr>
          <w:sz w:val="32"/>
          <w:szCs w:val="32"/>
        </w:rPr>
        <w:t>rear-view</w:t>
      </w:r>
      <w:r w:rsidRPr="00E92702">
        <w:rPr>
          <w:sz w:val="32"/>
          <w:szCs w:val="32"/>
        </w:rPr>
        <w:t xml:space="preserve"> mirror we are happy to say that our Accessibility Committee did not miss any meetings and seamlessly switched over to virtual meetings which were, in most respects, more accessible than meeting in person. Covid put a huge strain on all of us but for those with disabilities tremendous challenges were added to that strain. Familiar pathways to care changed sometimes daily</w:t>
      </w:r>
      <w:r w:rsidR="00B96332" w:rsidRPr="00E92702">
        <w:rPr>
          <w:sz w:val="32"/>
          <w:szCs w:val="32"/>
        </w:rPr>
        <w:t>. Everchanging signage and instructions complicated things even more. Familiar waiting rooms were reconfigured, and plexiglass was everywhere impeding good communication. To try to hear and answer multiple screening questions through a mask and plexiglass was a challenge but for those with a hearing</w:t>
      </w:r>
      <w:r w:rsidR="007E0389">
        <w:rPr>
          <w:sz w:val="32"/>
          <w:szCs w:val="32"/>
        </w:rPr>
        <w:t>,</w:t>
      </w:r>
      <w:r w:rsidR="00B96332" w:rsidRPr="00E92702">
        <w:rPr>
          <w:sz w:val="32"/>
          <w:szCs w:val="32"/>
        </w:rPr>
        <w:t xml:space="preserve"> speech</w:t>
      </w:r>
      <w:r w:rsidR="007E0389">
        <w:rPr>
          <w:sz w:val="32"/>
          <w:szCs w:val="32"/>
        </w:rPr>
        <w:t xml:space="preserve"> or cognitive</w:t>
      </w:r>
      <w:r w:rsidR="00B96332" w:rsidRPr="00E92702">
        <w:rPr>
          <w:sz w:val="32"/>
          <w:szCs w:val="32"/>
        </w:rPr>
        <w:t xml:space="preserve"> disability it was horrendous. KHSC Leadership and staff are to be commended for their response to Covid 19 and to their willingness to adapt to the needs of </w:t>
      </w:r>
      <w:r w:rsidR="005136AC" w:rsidRPr="00E92702">
        <w:rPr>
          <w:sz w:val="32"/>
          <w:szCs w:val="32"/>
        </w:rPr>
        <w:t>the patients and their families. When accessibility issues arose, there was an eagerness to respond. Some examples include; when clear Plexiglas dividers were used t</w:t>
      </w:r>
      <w:r w:rsidR="00201827" w:rsidRPr="00E92702">
        <w:rPr>
          <w:sz w:val="32"/>
          <w:szCs w:val="32"/>
        </w:rPr>
        <w:t>o</w:t>
      </w:r>
      <w:r w:rsidR="005136AC" w:rsidRPr="00E92702">
        <w:rPr>
          <w:sz w:val="32"/>
          <w:szCs w:val="32"/>
        </w:rPr>
        <w:t xml:space="preserve"> separate line ups, hazard tape was applied to aid those with vision loss. When it was hard to hear through plexiglass and masks, electronic amplifiers were deployed and installed. Font size was increased on all temporary signage</w:t>
      </w:r>
      <w:r w:rsidR="00201827" w:rsidRPr="00E92702">
        <w:rPr>
          <w:sz w:val="32"/>
          <w:szCs w:val="32"/>
        </w:rPr>
        <w:t xml:space="preserve">. Pictograms were used where possible and high contrast floor </w:t>
      </w:r>
      <w:r w:rsidR="00201827" w:rsidRPr="00E92702">
        <w:rPr>
          <w:sz w:val="32"/>
          <w:szCs w:val="32"/>
        </w:rPr>
        <w:lastRenderedPageBreak/>
        <w:t xml:space="preserve">signage was applied to help direct people. When long lineups occurred, staff were deployed to canvas the </w:t>
      </w:r>
      <w:r w:rsidR="004843D1" w:rsidRPr="00E92702">
        <w:rPr>
          <w:sz w:val="32"/>
          <w:szCs w:val="32"/>
        </w:rPr>
        <w:t>lineup</w:t>
      </w:r>
      <w:r w:rsidR="00201827" w:rsidRPr="00E92702">
        <w:rPr>
          <w:sz w:val="32"/>
          <w:szCs w:val="32"/>
        </w:rPr>
        <w:t xml:space="preserve"> for those that were infirm or had accessibility issues. These individuals were moved to the front of the line. Virtual care was also deployed for those who could use it.</w:t>
      </w:r>
      <w:r w:rsidR="005136AC" w:rsidRPr="00E92702">
        <w:rPr>
          <w:sz w:val="32"/>
          <w:szCs w:val="32"/>
        </w:rPr>
        <w:t xml:space="preserve"> </w:t>
      </w:r>
      <w:r w:rsidR="00201827" w:rsidRPr="00E92702">
        <w:rPr>
          <w:sz w:val="32"/>
          <w:szCs w:val="32"/>
        </w:rPr>
        <w:t>When change</w:t>
      </w:r>
      <w:r w:rsidR="00461B8F">
        <w:rPr>
          <w:sz w:val="32"/>
          <w:szCs w:val="32"/>
        </w:rPr>
        <w:t>s</w:t>
      </w:r>
      <w:r w:rsidR="00201827" w:rsidRPr="00E92702">
        <w:rPr>
          <w:sz w:val="32"/>
          <w:szCs w:val="32"/>
        </w:rPr>
        <w:t xml:space="preserve"> had to be made, notices of the changes w</w:t>
      </w:r>
      <w:r w:rsidR="009372D8">
        <w:rPr>
          <w:sz w:val="32"/>
          <w:szCs w:val="32"/>
        </w:rPr>
        <w:t>ent</w:t>
      </w:r>
      <w:r w:rsidR="00201827" w:rsidRPr="00E92702">
        <w:rPr>
          <w:sz w:val="32"/>
          <w:szCs w:val="32"/>
        </w:rPr>
        <w:t xml:space="preserve"> out on all our social media platforms to try and communicate the change as broadly and in as many forms as possible.</w:t>
      </w:r>
    </w:p>
    <w:p w14:paraId="5D083972" w14:textId="1F90A42E" w:rsidR="00201827" w:rsidRPr="00E92702" w:rsidRDefault="00201827" w:rsidP="009462EA">
      <w:pPr>
        <w:rPr>
          <w:sz w:val="32"/>
          <w:szCs w:val="32"/>
        </w:rPr>
      </w:pPr>
    </w:p>
    <w:p w14:paraId="0AF7436B" w14:textId="04EE7F44" w:rsidR="00201827" w:rsidRPr="00E92702" w:rsidRDefault="00201827" w:rsidP="009462EA">
      <w:pPr>
        <w:rPr>
          <w:sz w:val="32"/>
          <w:szCs w:val="32"/>
        </w:rPr>
      </w:pPr>
      <w:r w:rsidRPr="00E92702">
        <w:rPr>
          <w:sz w:val="32"/>
          <w:szCs w:val="32"/>
        </w:rPr>
        <w:t>We hope there will never be another pandemic, but of course there will be one. From the lessons learned from Covid 19</w:t>
      </w:r>
      <w:r w:rsidR="00461B8F">
        <w:rPr>
          <w:sz w:val="32"/>
          <w:szCs w:val="32"/>
        </w:rPr>
        <w:t>,</w:t>
      </w:r>
      <w:r w:rsidRPr="00E92702">
        <w:rPr>
          <w:sz w:val="32"/>
          <w:szCs w:val="32"/>
        </w:rPr>
        <w:t xml:space="preserve"> </w:t>
      </w:r>
      <w:r w:rsidR="00E92702">
        <w:rPr>
          <w:sz w:val="32"/>
          <w:szCs w:val="32"/>
        </w:rPr>
        <w:t>KHSC is</w:t>
      </w:r>
      <w:r w:rsidRPr="00E92702">
        <w:rPr>
          <w:sz w:val="32"/>
          <w:szCs w:val="32"/>
        </w:rPr>
        <w:t xml:space="preserve"> well prepared for the next event.</w:t>
      </w:r>
    </w:p>
    <w:p w14:paraId="607995FA" w14:textId="337B76C1" w:rsidR="006A4AD7" w:rsidRDefault="006A4AD7" w:rsidP="006A4AD7"/>
    <w:p w14:paraId="2287A946" w14:textId="77777777" w:rsidR="006A4AD7" w:rsidRPr="006A4AD7" w:rsidRDefault="006A4AD7" w:rsidP="006A4AD7"/>
    <w:p w14:paraId="699F7190" w14:textId="43645F46" w:rsidR="007E5C4A" w:rsidRDefault="007E5C4A" w:rsidP="007E5C4A"/>
    <w:p w14:paraId="0A930A28" w14:textId="77777777" w:rsidR="007E5C4A" w:rsidRPr="007E5C4A" w:rsidRDefault="007E5C4A" w:rsidP="007E5C4A"/>
    <w:p w14:paraId="3D566040" w14:textId="6C5A0FE0" w:rsidR="00892700" w:rsidRPr="00892700" w:rsidRDefault="00892700" w:rsidP="00892700">
      <w:pPr>
        <w:rPr>
          <w:b/>
          <w:bCs/>
          <w:sz w:val="32"/>
          <w:szCs w:val="32"/>
          <w:u w:val="single"/>
        </w:rPr>
      </w:pPr>
    </w:p>
    <w:p w14:paraId="35AAFDC2" w14:textId="77777777" w:rsidR="00C27267" w:rsidRDefault="00080620" w:rsidP="00892700">
      <w:pPr>
        <w:pStyle w:val="Heading1"/>
        <w:rPr>
          <w:b/>
          <w:bCs/>
        </w:rPr>
      </w:pPr>
      <w:bookmarkStart w:id="15" w:name="_Toc160443338"/>
      <w:r w:rsidRPr="00E935BA">
        <w:rPr>
          <w:b/>
          <w:bCs/>
        </w:rPr>
        <w:lastRenderedPageBreak/>
        <w:t>Next Steps</w:t>
      </w:r>
    </w:p>
    <w:p w14:paraId="68D4687C" w14:textId="4C452AA0" w:rsidR="00080620" w:rsidRDefault="00C27267" w:rsidP="00892700">
      <w:pPr>
        <w:pStyle w:val="Heading1"/>
        <w:rPr>
          <w:rFonts w:asciiTheme="minorHAnsi" w:hAnsiTheme="minorHAnsi" w:cstheme="minorHAnsi"/>
          <w:color w:val="auto"/>
        </w:rPr>
      </w:pPr>
      <w:r w:rsidRPr="004E0382">
        <w:rPr>
          <w:rFonts w:asciiTheme="minorHAnsi" w:hAnsiTheme="minorHAnsi" w:cstheme="minorHAnsi"/>
          <w:color w:val="auto"/>
        </w:rPr>
        <w:t>Well, where do we go from here?</w:t>
      </w:r>
      <w:r w:rsidR="00080620" w:rsidRPr="004E0382">
        <w:rPr>
          <w:rFonts w:asciiTheme="minorHAnsi" w:hAnsiTheme="minorHAnsi" w:cstheme="minorHAnsi"/>
          <w:color w:val="auto"/>
        </w:rPr>
        <w:t xml:space="preserve"> </w:t>
      </w:r>
      <w:r w:rsidRPr="004E0382">
        <w:rPr>
          <w:rFonts w:asciiTheme="minorHAnsi" w:hAnsiTheme="minorHAnsi" w:cstheme="minorHAnsi"/>
          <w:color w:val="auto"/>
        </w:rPr>
        <w:t xml:space="preserve"> We received the final report on the state of accessibility in Ontario in late December 2023. The report urged the government to act swiftly on the recommendations. The target of 2025 for Ontario to be fully accessible is less than a year away. It is safe to say that the target will not be met</w:t>
      </w:r>
      <w:bookmarkEnd w:id="15"/>
      <w:r w:rsidRPr="004E0382">
        <w:rPr>
          <w:rFonts w:asciiTheme="minorHAnsi" w:hAnsiTheme="minorHAnsi" w:cstheme="minorHAnsi"/>
          <w:color w:val="auto"/>
        </w:rPr>
        <w:t xml:space="preserve"> however</w:t>
      </w:r>
      <w:r w:rsidR="00882741" w:rsidRPr="004E0382">
        <w:rPr>
          <w:rFonts w:asciiTheme="minorHAnsi" w:hAnsiTheme="minorHAnsi" w:cstheme="minorHAnsi"/>
          <w:color w:val="auto"/>
        </w:rPr>
        <w:t xml:space="preserve"> we are committed at KHSC to do all we can</w:t>
      </w:r>
      <w:r w:rsidR="004E0382" w:rsidRPr="004E0382">
        <w:rPr>
          <w:rFonts w:asciiTheme="minorHAnsi" w:hAnsiTheme="minorHAnsi" w:cstheme="minorHAnsi"/>
          <w:color w:val="auto"/>
        </w:rPr>
        <w:t>,</w:t>
      </w:r>
      <w:r w:rsidR="00882741" w:rsidRPr="004E0382">
        <w:rPr>
          <w:rFonts w:asciiTheme="minorHAnsi" w:hAnsiTheme="minorHAnsi" w:cstheme="minorHAnsi"/>
          <w:color w:val="auto"/>
        </w:rPr>
        <w:t xml:space="preserve"> within our power to do so</w:t>
      </w:r>
      <w:r w:rsidR="004E0382" w:rsidRPr="004E0382">
        <w:rPr>
          <w:rFonts w:asciiTheme="minorHAnsi" w:hAnsiTheme="minorHAnsi" w:cstheme="minorHAnsi"/>
          <w:color w:val="auto"/>
        </w:rPr>
        <w:t>,</w:t>
      </w:r>
      <w:r w:rsidR="00882741" w:rsidRPr="004E0382">
        <w:rPr>
          <w:rFonts w:asciiTheme="minorHAnsi" w:hAnsiTheme="minorHAnsi" w:cstheme="minorHAnsi"/>
          <w:color w:val="auto"/>
        </w:rPr>
        <w:t xml:space="preserve"> to make healthcare more accessible to all, including those with disabilities. Over the next year our focus will be to develop a new five-year plan as our current plan expires at the end of 2024. </w:t>
      </w:r>
      <w:r w:rsidR="004E0382" w:rsidRPr="004E0382">
        <w:rPr>
          <w:rFonts w:asciiTheme="minorHAnsi" w:hAnsiTheme="minorHAnsi" w:cstheme="minorHAnsi"/>
          <w:color w:val="auto"/>
        </w:rPr>
        <w:t xml:space="preserve">Work </w:t>
      </w:r>
      <w:r w:rsidR="00882741" w:rsidRPr="004E0382">
        <w:rPr>
          <w:rFonts w:asciiTheme="minorHAnsi" w:hAnsiTheme="minorHAnsi" w:cstheme="minorHAnsi"/>
          <w:color w:val="auto"/>
        </w:rPr>
        <w:t xml:space="preserve">will also </w:t>
      </w:r>
      <w:r w:rsidR="004E0382" w:rsidRPr="004E0382">
        <w:rPr>
          <w:rFonts w:asciiTheme="minorHAnsi" w:hAnsiTheme="minorHAnsi" w:cstheme="minorHAnsi"/>
          <w:color w:val="auto"/>
        </w:rPr>
        <w:t>continue</w:t>
      </w:r>
      <w:r w:rsidR="00882741" w:rsidRPr="004E0382">
        <w:rPr>
          <w:rFonts w:asciiTheme="minorHAnsi" w:hAnsiTheme="minorHAnsi" w:cstheme="minorHAnsi"/>
          <w:color w:val="auto"/>
        </w:rPr>
        <w:t xml:space="preserve"> </w:t>
      </w:r>
      <w:r w:rsidR="004E0382" w:rsidRPr="004E0382">
        <w:rPr>
          <w:rFonts w:asciiTheme="minorHAnsi" w:hAnsiTheme="minorHAnsi" w:cstheme="minorHAnsi"/>
          <w:color w:val="auto"/>
        </w:rPr>
        <w:t>to</w:t>
      </w:r>
      <w:r w:rsidR="00882741" w:rsidRPr="004E0382">
        <w:rPr>
          <w:rFonts w:asciiTheme="minorHAnsi" w:hAnsiTheme="minorHAnsi" w:cstheme="minorHAnsi"/>
          <w:color w:val="auto"/>
        </w:rPr>
        <w:t xml:space="preserve"> develo</w:t>
      </w:r>
      <w:r w:rsidR="004E0382" w:rsidRPr="004E0382">
        <w:rPr>
          <w:rFonts w:asciiTheme="minorHAnsi" w:hAnsiTheme="minorHAnsi" w:cstheme="minorHAnsi"/>
          <w:color w:val="auto"/>
        </w:rPr>
        <w:t>p</w:t>
      </w:r>
      <w:r w:rsidR="00882741" w:rsidRPr="004E0382">
        <w:rPr>
          <w:rFonts w:asciiTheme="minorHAnsi" w:hAnsiTheme="minorHAnsi" w:cstheme="minorHAnsi"/>
          <w:color w:val="auto"/>
        </w:rPr>
        <w:t xml:space="preserve"> and approv</w:t>
      </w:r>
      <w:r w:rsidR="004E0382" w:rsidRPr="004E0382">
        <w:rPr>
          <w:rFonts w:asciiTheme="minorHAnsi" w:hAnsiTheme="minorHAnsi" w:cstheme="minorHAnsi"/>
          <w:color w:val="auto"/>
        </w:rPr>
        <w:t xml:space="preserve">e </w:t>
      </w:r>
      <w:r w:rsidR="00882741" w:rsidRPr="004E0382">
        <w:rPr>
          <w:rFonts w:asciiTheme="minorHAnsi" w:hAnsiTheme="minorHAnsi" w:cstheme="minorHAnsi"/>
          <w:color w:val="auto"/>
        </w:rPr>
        <w:t xml:space="preserve">new policies on assistive devices and the development of a process to ensure individualized emergency plans are created for those requiring such a plan. Application was made for students again this year with two projects in mind. One includes the inventory of all assistive devices and how they are deployed </w:t>
      </w:r>
      <w:r w:rsidR="006C1D33" w:rsidRPr="004E0382">
        <w:rPr>
          <w:rFonts w:asciiTheme="minorHAnsi" w:hAnsiTheme="minorHAnsi" w:cstheme="minorHAnsi"/>
          <w:color w:val="auto"/>
        </w:rPr>
        <w:t>throughout</w:t>
      </w:r>
      <w:r w:rsidR="00882741" w:rsidRPr="004E0382">
        <w:rPr>
          <w:rFonts w:asciiTheme="minorHAnsi" w:hAnsiTheme="minorHAnsi" w:cstheme="minorHAnsi"/>
          <w:color w:val="auto"/>
        </w:rPr>
        <w:t xml:space="preserve"> the hospital</w:t>
      </w:r>
      <w:r w:rsidR="006C1D33" w:rsidRPr="004E0382">
        <w:rPr>
          <w:rFonts w:asciiTheme="minorHAnsi" w:hAnsiTheme="minorHAnsi" w:cstheme="minorHAnsi"/>
          <w:color w:val="auto"/>
        </w:rPr>
        <w:t xml:space="preserve">. </w:t>
      </w:r>
      <w:r w:rsidR="00882741" w:rsidRPr="004E0382">
        <w:rPr>
          <w:rFonts w:asciiTheme="minorHAnsi" w:hAnsiTheme="minorHAnsi" w:cstheme="minorHAnsi"/>
          <w:color w:val="auto"/>
        </w:rPr>
        <w:t>The other will have a focus on how to better educate our staff on accessibility issues and how to create a culture</w:t>
      </w:r>
      <w:r w:rsidR="006C1D33" w:rsidRPr="004E0382">
        <w:rPr>
          <w:rFonts w:asciiTheme="minorHAnsi" w:hAnsiTheme="minorHAnsi" w:cstheme="minorHAnsi"/>
          <w:color w:val="auto"/>
        </w:rPr>
        <w:t xml:space="preserve"> of inclusion of those with accessible needs in decision making. </w:t>
      </w:r>
    </w:p>
    <w:p w14:paraId="14810A21" w14:textId="77777777" w:rsidR="00D75229" w:rsidRPr="00D75229" w:rsidRDefault="00D75229" w:rsidP="00D75229"/>
    <w:p w14:paraId="7B50C84D" w14:textId="397C530A" w:rsidR="006C1D33" w:rsidRDefault="006C1D33" w:rsidP="006C1D33">
      <w:r>
        <w:rPr>
          <w:noProof/>
        </w:rPr>
        <w:drawing>
          <wp:inline distT="0" distB="0" distL="0" distR="0" wp14:anchorId="5BC510BB" wp14:editId="2C89A812">
            <wp:extent cx="3400425" cy="2266950"/>
            <wp:effectExtent l="0" t="0" r="9525" b="0"/>
            <wp:docPr id="21" name="Picture 21" descr="Colleagues in office discussing work. One person is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lleagues in office discussing work. One person is in a wheelchai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0425" cy="2266950"/>
                    </a:xfrm>
                    <a:prstGeom prst="rect">
                      <a:avLst/>
                    </a:prstGeom>
                  </pic:spPr>
                </pic:pic>
              </a:graphicData>
            </a:graphic>
          </wp:inline>
        </w:drawing>
      </w:r>
    </w:p>
    <w:p w14:paraId="49EE260D" w14:textId="1C4FB916" w:rsidR="006C1D33" w:rsidRPr="006C1D33" w:rsidRDefault="006C1D33" w:rsidP="006C1D33"/>
    <w:p w14:paraId="1756DCC4" w14:textId="2E4AB800" w:rsidR="006C1D33" w:rsidRPr="006C1D33" w:rsidRDefault="006C1D33" w:rsidP="006C1D33">
      <w:pPr>
        <w:rPr>
          <w:sz w:val="32"/>
          <w:szCs w:val="32"/>
        </w:rPr>
      </w:pPr>
      <w:r w:rsidRPr="006C1D33">
        <w:rPr>
          <w:sz w:val="32"/>
          <w:szCs w:val="32"/>
        </w:rPr>
        <w:t>Nothing about us without us!</w:t>
      </w:r>
      <w:r w:rsidRPr="006C1D33">
        <w:rPr>
          <w:noProof/>
        </w:rPr>
        <w:t xml:space="preserve"> </w:t>
      </w:r>
    </w:p>
    <w:p w14:paraId="54DF8ED4" w14:textId="2EC5E163" w:rsidR="00892700" w:rsidRPr="00892700" w:rsidRDefault="00892700" w:rsidP="00892700">
      <w:pPr>
        <w:rPr>
          <w:b/>
          <w:bCs/>
          <w:sz w:val="32"/>
          <w:szCs w:val="32"/>
          <w:u w:val="single"/>
        </w:rPr>
      </w:pPr>
    </w:p>
    <w:p w14:paraId="1F1FD4C0" w14:textId="77777777" w:rsidR="006C1D33" w:rsidRDefault="006C1D33" w:rsidP="00892700">
      <w:pPr>
        <w:pStyle w:val="Heading1"/>
        <w:rPr>
          <w:b/>
          <w:bCs/>
        </w:rPr>
      </w:pPr>
      <w:bookmarkStart w:id="16" w:name="_Toc160443339"/>
    </w:p>
    <w:p w14:paraId="3EB1B3D1" w14:textId="77777777" w:rsidR="006C1D33" w:rsidRDefault="006C1D33" w:rsidP="00892700">
      <w:pPr>
        <w:pStyle w:val="Heading1"/>
        <w:rPr>
          <w:b/>
          <w:bCs/>
        </w:rPr>
      </w:pPr>
    </w:p>
    <w:bookmarkEnd w:id="16"/>
    <w:p w14:paraId="05B60CC3" w14:textId="4919DEB0" w:rsidR="00080620" w:rsidRPr="00E935BA" w:rsidRDefault="00080620" w:rsidP="00892700">
      <w:pPr>
        <w:pStyle w:val="Heading1"/>
        <w:rPr>
          <w:b/>
          <w:bCs/>
        </w:rPr>
      </w:pPr>
    </w:p>
    <w:p w14:paraId="4651872F" w14:textId="347C490B" w:rsidR="00080620" w:rsidRPr="00892700" w:rsidRDefault="00080620" w:rsidP="00080620">
      <w:pPr>
        <w:rPr>
          <w:b/>
          <w:bCs/>
          <w:sz w:val="32"/>
          <w:szCs w:val="32"/>
          <w:u w:val="single"/>
        </w:rPr>
      </w:pPr>
    </w:p>
    <w:p w14:paraId="11B5D39E" w14:textId="6B0A934F" w:rsidR="00080620" w:rsidRDefault="00080620"/>
    <w:p w14:paraId="227480D6" w14:textId="37BFD949" w:rsidR="0050500E" w:rsidRDefault="0050500E"/>
    <w:sectPr w:rsidR="005050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C36"/>
    <w:rsid w:val="0002166B"/>
    <w:rsid w:val="000462B7"/>
    <w:rsid w:val="00080620"/>
    <w:rsid w:val="00087DD7"/>
    <w:rsid w:val="00090D13"/>
    <w:rsid w:val="001536AC"/>
    <w:rsid w:val="00170663"/>
    <w:rsid w:val="001A0BB6"/>
    <w:rsid w:val="001D4C00"/>
    <w:rsid w:val="00201827"/>
    <w:rsid w:val="00205246"/>
    <w:rsid w:val="00216E7D"/>
    <w:rsid w:val="0023194C"/>
    <w:rsid w:val="00250BA1"/>
    <w:rsid w:val="00280EF3"/>
    <w:rsid w:val="00297E38"/>
    <w:rsid w:val="0033792D"/>
    <w:rsid w:val="00397C2C"/>
    <w:rsid w:val="003C5A27"/>
    <w:rsid w:val="00444CDC"/>
    <w:rsid w:val="00461B8F"/>
    <w:rsid w:val="004648E0"/>
    <w:rsid w:val="00475095"/>
    <w:rsid w:val="004843D1"/>
    <w:rsid w:val="004D2008"/>
    <w:rsid w:val="004E0382"/>
    <w:rsid w:val="0050500E"/>
    <w:rsid w:val="005136AC"/>
    <w:rsid w:val="00532848"/>
    <w:rsid w:val="00547077"/>
    <w:rsid w:val="005A0E5C"/>
    <w:rsid w:val="00623A51"/>
    <w:rsid w:val="006425CF"/>
    <w:rsid w:val="00655C0A"/>
    <w:rsid w:val="00671C36"/>
    <w:rsid w:val="006869A7"/>
    <w:rsid w:val="006A4AD7"/>
    <w:rsid w:val="006C1D33"/>
    <w:rsid w:val="006C4C16"/>
    <w:rsid w:val="006F27BB"/>
    <w:rsid w:val="00764AD8"/>
    <w:rsid w:val="007841BE"/>
    <w:rsid w:val="007E0389"/>
    <w:rsid w:val="007E5C4A"/>
    <w:rsid w:val="008173D0"/>
    <w:rsid w:val="008440B7"/>
    <w:rsid w:val="00882741"/>
    <w:rsid w:val="00892700"/>
    <w:rsid w:val="00900AF5"/>
    <w:rsid w:val="009365D5"/>
    <w:rsid w:val="009372D8"/>
    <w:rsid w:val="009462EA"/>
    <w:rsid w:val="00975282"/>
    <w:rsid w:val="009822C0"/>
    <w:rsid w:val="009C799D"/>
    <w:rsid w:val="009E5045"/>
    <w:rsid w:val="00A75F89"/>
    <w:rsid w:val="00B8697F"/>
    <w:rsid w:val="00B96332"/>
    <w:rsid w:val="00BF6DEF"/>
    <w:rsid w:val="00C027BF"/>
    <w:rsid w:val="00C27267"/>
    <w:rsid w:val="00D40FFA"/>
    <w:rsid w:val="00D60969"/>
    <w:rsid w:val="00D75229"/>
    <w:rsid w:val="00DA450F"/>
    <w:rsid w:val="00DB7E29"/>
    <w:rsid w:val="00E92702"/>
    <w:rsid w:val="00E935BA"/>
    <w:rsid w:val="00ED05E7"/>
    <w:rsid w:val="00EE2A1B"/>
    <w:rsid w:val="00EE3786"/>
    <w:rsid w:val="00F57E17"/>
    <w:rsid w:val="00F81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AB72"/>
  <w15:chartTrackingRefBased/>
  <w15:docId w15:val="{BCE6FCF4-795B-473C-96A6-5F06DB9BA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0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4A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00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0500E"/>
    <w:pPr>
      <w:outlineLvl w:val="9"/>
    </w:pPr>
  </w:style>
  <w:style w:type="paragraph" w:styleId="TOC1">
    <w:name w:val="toc 1"/>
    <w:basedOn w:val="Normal"/>
    <w:next w:val="Normal"/>
    <w:autoRedefine/>
    <w:uiPriority w:val="39"/>
    <w:unhideWhenUsed/>
    <w:rsid w:val="00D75229"/>
    <w:pPr>
      <w:tabs>
        <w:tab w:val="right" w:leader="dot" w:pos="9350"/>
      </w:tabs>
      <w:spacing w:after="100"/>
    </w:pPr>
    <w:rPr>
      <w:noProof/>
      <w:sz w:val="32"/>
      <w:szCs w:val="32"/>
    </w:rPr>
  </w:style>
  <w:style w:type="character" w:styleId="Hyperlink">
    <w:name w:val="Hyperlink"/>
    <w:basedOn w:val="DefaultParagraphFont"/>
    <w:uiPriority w:val="99"/>
    <w:unhideWhenUsed/>
    <w:rsid w:val="00892700"/>
    <w:rPr>
      <w:color w:val="0563C1" w:themeColor="hyperlink"/>
      <w:u w:val="single"/>
    </w:rPr>
  </w:style>
  <w:style w:type="character" w:styleId="UnresolvedMention">
    <w:name w:val="Unresolved Mention"/>
    <w:basedOn w:val="DefaultParagraphFont"/>
    <w:uiPriority w:val="99"/>
    <w:semiHidden/>
    <w:unhideWhenUsed/>
    <w:rsid w:val="006F27BB"/>
    <w:rPr>
      <w:color w:val="605E5C"/>
      <w:shd w:val="clear" w:color="auto" w:fill="E1DFDD"/>
    </w:rPr>
  </w:style>
  <w:style w:type="character" w:customStyle="1" w:styleId="Heading2Char">
    <w:name w:val="Heading 2 Char"/>
    <w:basedOn w:val="DefaultParagraphFont"/>
    <w:link w:val="Heading2"/>
    <w:uiPriority w:val="9"/>
    <w:rsid w:val="00764AD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64AD8"/>
    <w:pPr>
      <w:spacing w:after="100"/>
      <w:ind w:left="220"/>
    </w:pPr>
  </w:style>
  <w:style w:type="character" w:styleId="FollowedHyperlink">
    <w:name w:val="FollowedHyperlink"/>
    <w:basedOn w:val="DefaultParagraphFont"/>
    <w:uiPriority w:val="99"/>
    <w:semiHidden/>
    <w:unhideWhenUsed/>
    <w:rsid w:val="00ED05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accessibility@kingstonhsc.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mailto:patientrelations@kingstonhsc.ca" TargetMode="External"/><Relationship Id="rId10" Type="http://schemas.openxmlformats.org/officeDocument/2006/relationships/hyperlink" Target="https://www.campbellpropertymanagement.com/blo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8D818-D18E-4B2E-845D-1C076BDB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34114</TotalTime>
  <Pages>15</Pages>
  <Words>2185</Words>
  <Characters>12458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KHSC</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Larry</dc:creator>
  <cp:keywords/>
  <dc:description/>
  <cp:lastModifiedBy>Erwin, Larry</cp:lastModifiedBy>
  <cp:revision>21</cp:revision>
  <cp:lastPrinted>2024-03-18T12:50:00Z</cp:lastPrinted>
  <dcterms:created xsi:type="dcterms:W3CDTF">2024-01-23T14:38:00Z</dcterms:created>
  <dcterms:modified xsi:type="dcterms:W3CDTF">2024-07-17T14:10:00Z</dcterms:modified>
</cp:coreProperties>
</file>